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D420F" w14:textId="37BCAB0F" w:rsidR="006E517B" w:rsidRPr="00BF2819" w:rsidRDefault="006E517B" w:rsidP="006E517B">
      <w:pPr>
        <w:pStyle w:val="ListParagraph"/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Below is a short description of</w:t>
      </w:r>
      <w:r w:rsidR="0025647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.cpa domain</w:t>
      </w:r>
      <w:r w:rsidR="0023214D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 to use for your website, newsletters</w:t>
      </w:r>
      <w:r w:rsidRPr="00BF281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or other communications</w:t>
      </w:r>
      <w:r w:rsidR="0063395E">
        <w:rPr>
          <w:b/>
          <w:bCs/>
          <w:sz w:val="32"/>
          <w:szCs w:val="32"/>
        </w:rPr>
        <w:t>:</w:t>
      </w:r>
    </w:p>
    <w:p w14:paraId="0F3C17DD" w14:textId="77777777" w:rsidR="006E517B" w:rsidRDefault="006E517B" w:rsidP="006E517B">
      <w:pPr>
        <w:pStyle w:val="ListParagraph"/>
        <w:ind w:left="0"/>
      </w:pPr>
    </w:p>
    <w:p w14:paraId="3898886A" w14:textId="77777777" w:rsidR="006E517B" w:rsidRDefault="006E517B" w:rsidP="006E517B">
      <w:pPr>
        <w:pStyle w:val="ListParagraph"/>
        <w:ind w:left="0"/>
        <w:rPr>
          <w:rFonts w:ascii="Roboto" w:hAnsi="Roboto"/>
          <w:color w:val="63656B"/>
          <w:sz w:val="26"/>
          <w:szCs w:val="26"/>
          <w:shd w:val="clear" w:color="auto" w:fill="FFFFFF"/>
        </w:rPr>
      </w:pPr>
    </w:p>
    <w:p w14:paraId="6FE3792F" w14:textId="00F5CFD8" w:rsidR="00C35F65" w:rsidRDefault="00523D59" w:rsidP="006E517B">
      <w:pPr>
        <w:pStyle w:val="ListParagraph"/>
        <w:ind w:left="0"/>
        <w:rPr>
          <w:rFonts w:ascii="Roboto" w:eastAsia="Roboto" w:hAnsi="Roboto" w:cs="Roboto"/>
          <w:color w:val="63656B"/>
          <w:sz w:val="28"/>
          <w:szCs w:val="28"/>
        </w:rPr>
      </w:pPr>
      <w:r>
        <w:rPr>
          <w:rFonts w:ascii="Roboto" w:eastAsia="Roboto" w:hAnsi="Roboto" w:cs="Roboto"/>
          <w:color w:val="63656B"/>
          <w:sz w:val="28"/>
          <w:szCs w:val="28"/>
        </w:rPr>
        <w:t>***FIRM NAME***</w:t>
      </w:r>
      <w:r w:rsidR="00C35F65" w:rsidRPr="2F0F3E95">
        <w:rPr>
          <w:rFonts w:ascii="Roboto" w:eastAsia="Roboto" w:hAnsi="Roboto" w:cs="Roboto"/>
          <w:color w:val="63656B"/>
          <w:sz w:val="28"/>
          <w:szCs w:val="28"/>
        </w:rPr>
        <w:t xml:space="preserve"> is excited </w:t>
      </w:r>
      <w:r w:rsidR="000654CA">
        <w:rPr>
          <w:rFonts w:ascii="Roboto" w:eastAsia="Roboto" w:hAnsi="Roboto" w:cs="Roboto"/>
          <w:color w:val="63656B"/>
          <w:sz w:val="28"/>
          <w:szCs w:val="28"/>
        </w:rPr>
        <w:t xml:space="preserve">to launch </w:t>
      </w:r>
      <w:r w:rsidR="008768A3">
        <w:rPr>
          <w:rFonts w:ascii="Roboto" w:eastAsia="Roboto" w:hAnsi="Roboto" w:cs="Roboto"/>
          <w:color w:val="63656B"/>
          <w:sz w:val="28"/>
          <w:szCs w:val="28"/>
        </w:rPr>
        <w:t>our new</w:t>
      </w:r>
      <w:r w:rsidR="00C35F65" w:rsidRPr="2F0F3E95">
        <w:rPr>
          <w:rFonts w:ascii="Roboto" w:eastAsia="Roboto" w:hAnsi="Roboto" w:cs="Roboto"/>
          <w:color w:val="63656B"/>
          <w:sz w:val="28"/>
          <w:szCs w:val="28"/>
        </w:rPr>
        <w:t xml:space="preserve"> </w:t>
      </w:r>
      <w:r w:rsidR="00C35F65" w:rsidRPr="00EE06EB">
        <w:rPr>
          <w:rFonts w:ascii="Roboto" w:eastAsia="Roboto" w:hAnsi="Roboto" w:cs="Roboto"/>
          <w:b/>
          <w:bCs/>
          <w:color w:val="63656B"/>
          <w:sz w:val="28"/>
          <w:szCs w:val="28"/>
        </w:rPr>
        <w:t>.cpa</w:t>
      </w:r>
      <w:r w:rsidR="00C35F65" w:rsidRPr="2F0F3E95">
        <w:rPr>
          <w:rFonts w:ascii="Roboto" w:eastAsia="Roboto" w:hAnsi="Roboto" w:cs="Roboto"/>
          <w:color w:val="63656B"/>
          <w:sz w:val="28"/>
          <w:szCs w:val="28"/>
        </w:rPr>
        <w:t xml:space="preserve"> domain</w:t>
      </w:r>
      <w:r w:rsidR="00E90377">
        <w:rPr>
          <w:rFonts w:ascii="Roboto" w:eastAsia="Roboto" w:hAnsi="Roboto" w:cs="Roboto"/>
          <w:color w:val="63656B"/>
          <w:sz w:val="28"/>
          <w:szCs w:val="28"/>
        </w:rPr>
        <w:t>,</w:t>
      </w:r>
      <w:r w:rsidR="00C35F65" w:rsidRPr="2F0F3E95">
        <w:rPr>
          <w:rFonts w:ascii="Roboto" w:eastAsia="Roboto" w:hAnsi="Roboto" w:cs="Roboto"/>
          <w:color w:val="63656B"/>
          <w:sz w:val="28"/>
          <w:szCs w:val="28"/>
        </w:rPr>
        <w:t xml:space="preserve"> </w:t>
      </w:r>
      <w:r w:rsidR="008768A3">
        <w:rPr>
          <w:rFonts w:ascii="Roboto" w:eastAsia="Roboto" w:hAnsi="Roboto" w:cs="Roboto"/>
          <w:color w:val="63656B"/>
          <w:sz w:val="28"/>
          <w:szCs w:val="28"/>
        </w:rPr>
        <w:t xml:space="preserve">XYZ </w:t>
      </w:r>
      <w:r w:rsidR="00C35F65" w:rsidRPr="2F0F3E95">
        <w:rPr>
          <w:rFonts w:ascii="Roboto" w:eastAsia="Roboto" w:hAnsi="Roboto" w:cs="Roboto"/>
          <w:color w:val="63656B"/>
          <w:sz w:val="28"/>
          <w:szCs w:val="28"/>
        </w:rPr>
        <w:t xml:space="preserve">and </w:t>
      </w:r>
      <w:r w:rsidR="00FA22C7">
        <w:rPr>
          <w:rFonts w:ascii="Roboto" w:eastAsia="Roboto" w:hAnsi="Roboto" w:cs="Roboto"/>
          <w:color w:val="63656B"/>
          <w:sz w:val="28"/>
          <w:szCs w:val="28"/>
        </w:rPr>
        <w:t xml:space="preserve">will be transitioning </w:t>
      </w:r>
      <w:r>
        <w:rPr>
          <w:rFonts w:ascii="Roboto" w:eastAsia="Roboto" w:hAnsi="Roboto" w:cs="Roboto"/>
          <w:color w:val="63656B"/>
          <w:sz w:val="28"/>
          <w:szCs w:val="28"/>
        </w:rPr>
        <w:t>our website</w:t>
      </w:r>
      <w:r w:rsidR="00FA22C7">
        <w:rPr>
          <w:rFonts w:ascii="Roboto" w:eastAsia="Roboto" w:hAnsi="Roboto" w:cs="Roboto"/>
          <w:color w:val="63656B"/>
          <w:sz w:val="28"/>
          <w:szCs w:val="28"/>
        </w:rPr>
        <w:t xml:space="preserve"> url</w:t>
      </w:r>
      <w:r w:rsidR="00470144">
        <w:rPr>
          <w:rFonts w:ascii="Roboto" w:eastAsia="Roboto" w:hAnsi="Roboto" w:cs="Roboto"/>
          <w:color w:val="63656B"/>
          <w:sz w:val="28"/>
          <w:szCs w:val="28"/>
        </w:rPr>
        <w:t xml:space="preserve"> and email address to reflect this new dom</w:t>
      </w:r>
      <w:r w:rsidR="000F00E6">
        <w:rPr>
          <w:rFonts w:ascii="Roboto" w:eastAsia="Roboto" w:hAnsi="Roboto" w:cs="Roboto"/>
          <w:color w:val="63656B"/>
          <w:sz w:val="28"/>
          <w:szCs w:val="28"/>
        </w:rPr>
        <w:t>ain accordingly.</w:t>
      </w:r>
    </w:p>
    <w:p w14:paraId="78C8B9F4" w14:textId="77777777" w:rsidR="00C35F65" w:rsidRDefault="00C35F65" w:rsidP="006E517B">
      <w:pPr>
        <w:pStyle w:val="ListParagraph"/>
        <w:ind w:left="0"/>
        <w:rPr>
          <w:rFonts w:ascii="Roboto" w:eastAsia="Roboto" w:hAnsi="Roboto" w:cs="Roboto"/>
          <w:color w:val="63656B"/>
          <w:sz w:val="28"/>
          <w:szCs w:val="28"/>
        </w:rPr>
      </w:pPr>
    </w:p>
    <w:p w14:paraId="680C3132" w14:textId="09942FB0" w:rsidR="00C35F65" w:rsidRDefault="00FE5721" w:rsidP="006E517B">
      <w:pPr>
        <w:pStyle w:val="ListParagraph"/>
        <w:ind w:left="0"/>
        <w:rPr>
          <w:rFonts w:ascii="Roboto" w:hAnsi="Roboto"/>
          <w:color w:val="63656B"/>
          <w:sz w:val="28"/>
          <w:szCs w:val="28"/>
          <w:shd w:val="clear" w:color="auto" w:fill="FFFFFF"/>
        </w:rPr>
      </w:pPr>
      <w:r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The </w:t>
      </w:r>
      <w:r w:rsidR="00FC213A" w:rsidRPr="00796ED2">
        <w:rPr>
          <w:rFonts w:ascii="Roboto" w:hAnsi="Roboto"/>
          <w:b/>
          <w:bCs/>
          <w:color w:val="63656B"/>
          <w:sz w:val="28"/>
          <w:szCs w:val="28"/>
          <w:shd w:val="clear" w:color="auto" w:fill="FFFFFF"/>
        </w:rPr>
        <w:t>.cpa</w:t>
      </w:r>
      <w:r w:rsidR="00FC213A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 </w:t>
      </w:r>
      <w:r w:rsidR="00830959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domain </w:t>
      </w:r>
      <w:r w:rsidR="003C6DC3">
        <w:rPr>
          <w:rFonts w:ascii="Roboto" w:hAnsi="Roboto"/>
          <w:color w:val="63656B"/>
          <w:sz w:val="28"/>
          <w:szCs w:val="28"/>
          <w:shd w:val="clear" w:color="auto" w:fill="FFFFFF"/>
        </w:rPr>
        <w:t>is a</w:t>
      </w:r>
      <w:r w:rsidR="00882E88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 restricted </w:t>
      </w:r>
      <w:r w:rsidR="00830959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domain available only </w:t>
      </w:r>
      <w:r w:rsidR="002802A6">
        <w:rPr>
          <w:rFonts w:ascii="Roboto" w:hAnsi="Roboto"/>
          <w:color w:val="63656B"/>
          <w:sz w:val="28"/>
          <w:szCs w:val="28"/>
          <w:shd w:val="clear" w:color="auto" w:fill="FFFFFF"/>
        </w:rPr>
        <w:t>to CPA firms</w:t>
      </w:r>
      <w:r w:rsidR="000F00E6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 and individually licensed CPAs</w:t>
      </w:r>
      <w:r w:rsidR="007A7307">
        <w:rPr>
          <w:rFonts w:ascii="Roboto" w:hAnsi="Roboto"/>
          <w:color w:val="63656B"/>
          <w:sz w:val="28"/>
          <w:szCs w:val="28"/>
          <w:shd w:val="clear" w:color="auto" w:fill="FFFFFF"/>
        </w:rPr>
        <w:t>.</w:t>
      </w:r>
      <w:r w:rsidR="00BE3EC8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 </w:t>
      </w:r>
      <w:r w:rsidR="00143422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By adopting </w:t>
      </w:r>
      <w:r w:rsidR="00256479">
        <w:rPr>
          <w:rFonts w:ascii="Roboto" w:hAnsi="Roboto"/>
          <w:color w:val="63656B"/>
          <w:sz w:val="28"/>
          <w:szCs w:val="28"/>
          <w:shd w:val="clear" w:color="auto" w:fill="FFFFFF"/>
        </w:rPr>
        <w:t>a</w:t>
      </w:r>
      <w:r w:rsidR="00143422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 </w:t>
      </w:r>
      <w:r w:rsidR="00143422" w:rsidRPr="00796ED2">
        <w:rPr>
          <w:rFonts w:ascii="Roboto" w:hAnsi="Roboto"/>
          <w:b/>
          <w:bCs/>
          <w:color w:val="63656B"/>
          <w:sz w:val="28"/>
          <w:szCs w:val="28"/>
          <w:shd w:val="clear" w:color="auto" w:fill="FFFFFF"/>
        </w:rPr>
        <w:t>.cpa</w:t>
      </w:r>
      <w:r w:rsidR="00143422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 domain, </w:t>
      </w:r>
      <w:r w:rsidR="000654CA">
        <w:rPr>
          <w:rFonts w:ascii="Roboto" w:hAnsi="Roboto"/>
          <w:color w:val="63656B"/>
          <w:sz w:val="28"/>
          <w:szCs w:val="28"/>
          <w:shd w:val="clear" w:color="auto" w:fill="FFFFFF"/>
        </w:rPr>
        <w:t>FIRM NAME</w:t>
      </w:r>
      <w:r w:rsidR="00143422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 can now </w:t>
      </w:r>
      <w:r w:rsidR="000F00E6">
        <w:rPr>
          <w:rFonts w:ascii="Roboto" w:hAnsi="Roboto"/>
          <w:color w:val="63656B"/>
          <w:sz w:val="28"/>
          <w:szCs w:val="28"/>
          <w:shd w:val="clear" w:color="auto" w:fill="FFFFFF"/>
        </w:rPr>
        <w:t>be part of t</w:t>
      </w:r>
      <w:r w:rsidR="0034765B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his exclusive </w:t>
      </w:r>
      <w:r w:rsidR="00C238CE">
        <w:rPr>
          <w:rFonts w:ascii="Roboto" w:hAnsi="Roboto"/>
          <w:color w:val="63656B"/>
          <w:sz w:val="28"/>
          <w:szCs w:val="28"/>
          <w:shd w:val="clear" w:color="auto" w:fill="FFFFFF"/>
        </w:rPr>
        <w:t>digital space</w:t>
      </w:r>
      <w:r w:rsidR="00EE564C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 for the accounting community.  It</w:t>
      </w:r>
      <w:r w:rsidR="00C238CE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 </w:t>
      </w:r>
      <w:r w:rsidR="005A78C4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will </w:t>
      </w:r>
      <w:r w:rsidR="00143422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also </w:t>
      </w:r>
      <w:r w:rsidR="005A78C4">
        <w:rPr>
          <w:rFonts w:ascii="Roboto" w:hAnsi="Roboto"/>
          <w:color w:val="63656B"/>
          <w:sz w:val="28"/>
          <w:szCs w:val="28"/>
          <w:shd w:val="clear" w:color="auto" w:fill="FFFFFF"/>
        </w:rPr>
        <w:t>make it more</w:t>
      </w:r>
      <w:r w:rsidR="00DC29B3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 difficult</w:t>
      </w:r>
      <w:r w:rsidR="005A78C4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 </w:t>
      </w:r>
      <w:r w:rsidR="00EC1CCF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for </w:t>
      </w:r>
      <w:r w:rsidR="00AF494D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cyber criminals </w:t>
      </w:r>
      <w:r w:rsidR="00A83555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and </w:t>
      </w:r>
      <w:r w:rsidR="00993143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malware </w:t>
      </w:r>
      <w:r w:rsidR="004A32F1">
        <w:rPr>
          <w:rFonts w:ascii="Roboto" w:hAnsi="Roboto"/>
          <w:color w:val="63656B"/>
          <w:sz w:val="28"/>
          <w:szCs w:val="28"/>
          <w:shd w:val="clear" w:color="auto" w:fill="FFFFFF"/>
        </w:rPr>
        <w:t>to carry out mal</w:t>
      </w:r>
      <w:r w:rsidR="00226838">
        <w:rPr>
          <w:rFonts w:ascii="Roboto" w:hAnsi="Roboto"/>
          <w:color w:val="63656B"/>
          <w:sz w:val="28"/>
          <w:szCs w:val="28"/>
          <w:shd w:val="clear" w:color="auto" w:fill="FFFFFF"/>
        </w:rPr>
        <w:t>icious attacks</w:t>
      </w:r>
      <w:r w:rsidR="003A375B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, allowing </w:t>
      </w:r>
      <w:r w:rsidR="00875E73">
        <w:rPr>
          <w:rFonts w:ascii="Roboto" w:hAnsi="Roboto"/>
          <w:color w:val="63656B"/>
          <w:sz w:val="28"/>
          <w:szCs w:val="28"/>
          <w:shd w:val="clear" w:color="auto" w:fill="FFFFFF"/>
        </w:rPr>
        <w:t>our</w:t>
      </w:r>
      <w:r w:rsidR="00C6792E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 online interactions</w:t>
      </w:r>
      <w:r w:rsidR="002852F7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 with our clients</w:t>
      </w:r>
      <w:r w:rsidR="00C6792E">
        <w:rPr>
          <w:rFonts w:ascii="Roboto" w:hAnsi="Roboto"/>
          <w:color w:val="63656B"/>
          <w:sz w:val="28"/>
          <w:szCs w:val="28"/>
          <w:shd w:val="clear" w:color="auto" w:fill="FFFFFF"/>
        </w:rPr>
        <w:t xml:space="preserve"> to be carried out with a higher degree </w:t>
      </w:r>
      <w:r w:rsidR="003C4931">
        <w:rPr>
          <w:rFonts w:ascii="Roboto" w:hAnsi="Roboto"/>
          <w:color w:val="63656B"/>
          <w:sz w:val="28"/>
          <w:szCs w:val="28"/>
          <w:shd w:val="clear" w:color="auto" w:fill="FFFFFF"/>
        </w:rPr>
        <w:t>of integrity and trust.</w:t>
      </w:r>
    </w:p>
    <w:p w14:paraId="14F623B8" w14:textId="41C506D6" w:rsidR="00937B43" w:rsidRDefault="00937B43" w:rsidP="006E517B">
      <w:pPr>
        <w:pStyle w:val="ListParagraph"/>
        <w:ind w:left="0"/>
        <w:rPr>
          <w:rFonts w:ascii="Roboto" w:hAnsi="Roboto"/>
          <w:color w:val="63656B"/>
          <w:sz w:val="28"/>
          <w:szCs w:val="28"/>
          <w:shd w:val="clear" w:color="auto" w:fill="FFFFFF"/>
        </w:rPr>
      </w:pPr>
    </w:p>
    <w:p w14:paraId="3EA41409" w14:textId="6C8B6BFC" w:rsidR="00937B43" w:rsidRDefault="00A6346F" w:rsidP="006E517B">
      <w:pPr>
        <w:pStyle w:val="ListParagraph"/>
        <w:ind w:left="0"/>
        <w:rPr>
          <w:rFonts w:ascii="Roboto" w:hAnsi="Roboto"/>
          <w:color w:val="63656B"/>
          <w:sz w:val="28"/>
          <w:szCs w:val="28"/>
          <w:shd w:val="clear" w:color="auto" w:fill="FFFFFF"/>
        </w:rPr>
      </w:pPr>
      <w:r>
        <w:rPr>
          <w:rFonts w:ascii="Roboto" w:hAnsi="Roboto"/>
          <w:color w:val="63656B"/>
          <w:sz w:val="28"/>
          <w:szCs w:val="28"/>
          <w:shd w:val="clear" w:color="auto" w:fill="FFFFFF"/>
        </w:rPr>
        <w:t>Please be on the look out as we transition to our new name.</w:t>
      </w:r>
    </w:p>
    <w:p w14:paraId="3BBA97A9" w14:textId="005904A4" w:rsidR="00A6346F" w:rsidRDefault="00A6346F" w:rsidP="006E517B">
      <w:pPr>
        <w:pStyle w:val="ListParagraph"/>
        <w:ind w:left="0"/>
        <w:rPr>
          <w:rFonts w:ascii="Roboto" w:hAnsi="Roboto"/>
          <w:color w:val="63656B"/>
          <w:sz w:val="28"/>
          <w:szCs w:val="28"/>
          <w:shd w:val="clear" w:color="auto" w:fill="FFFFFF"/>
        </w:rPr>
      </w:pPr>
    </w:p>
    <w:p w14:paraId="7213BDAC" w14:textId="0466A084" w:rsidR="00A6346F" w:rsidRDefault="00A6346F" w:rsidP="006E517B">
      <w:pPr>
        <w:pStyle w:val="ListParagraph"/>
        <w:ind w:left="0"/>
        <w:rPr>
          <w:rFonts w:ascii="Roboto" w:hAnsi="Roboto"/>
          <w:color w:val="63656B"/>
          <w:sz w:val="28"/>
          <w:szCs w:val="28"/>
          <w:shd w:val="clear" w:color="auto" w:fill="FFFFFF"/>
        </w:rPr>
      </w:pPr>
    </w:p>
    <w:p w14:paraId="3876DB12" w14:textId="77777777" w:rsidR="00C35F65" w:rsidRDefault="00C35F65" w:rsidP="006E517B">
      <w:pPr>
        <w:pStyle w:val="ListParagraph"/>
        <w:ind w:left="0"/>
        <w:rPr>
          <w:rFonts w:ascii="Roboto" w:hAnsi="Roboto"/>
          <w:color w:val="63656B"/>
          <w:sz w:val="28"/>
          <w:szCs w:val="28"/>
          <w:shd w:val="clear" w:color="auto" w:fill="FFFFFF"/>
        </w:rPr>
      </w:pPr>
    </w:p>
    <w:p w14:paraId="14B5191F" w14:textId="02BAB089" w:rsidR="003775B3" w:rsidRDefault="006968D5" w:rsidP="006968D5">
      <w:r w:rsidRPr="006968D5">
        <w:rPr>
          <w:rStyle w:val="Hyperlink"/>
          <w:rFonts w:ascii="Roboto" w:hAnsi="Roboto"/>
          <w:sz w:val="28"/>
          <w:szCs w:val="28"/>
          <w:shd w:val="clear" w:color="auto" w:fill="FFFFFF"/>
        </w:rPr>
        <w:t xml:space="preserve"> </w:t>
      </w:r>
    </w:p>
    <w:sectPr w:rsidR="00377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7B"/>
    <w:rsid w:val="000654CA"/>
    <w:rsid w:val="000F00E6"/>
    <w:rsid w:val="00105A54"/>
    <w:rsid w:val="00143422"/>
    <w:rsid w:val="00226838"/>
    <w:rsid w:val="0023214D"/>
    <w:rsid w:val="00256479"/>
    <w:rsid w:val="002802A6"/>
    <w:rsid w:val="002852F7"/>
    <w:rsid w:val="00334149"/>
    <w:rsid w:val="0034765B"/>
    <w:rsid w:val="0037658A"/>
    <w:rsid w:val="003A375B"/>
    <w:rsid w:val="003B662B"/>
    <w:rsid w:val="003C4931"/>
    <w:rsid w:val="003C6DC3"/>
    <w:rsid w:val="003F3A0E"/>
    <w:rsid w:val="00470144"/>
    <w:rsid w:val="004A32F1"/>
    <w:rsid w:val="004F547F"/>
    <w:rsid w:val="005235D5"/>
    <w:rsid w:val="00523D59"/>
    <w:rsid w:val="005A037A"/>
    <w:rsid w:val="005A78C4"/>
    <w:rsid w:val="0063395E"/>
    <w:rsid w:val="0066603A"/>
    <w:rsid w:val="006968D5"/>
    <w:rsid w:val="006E517B"/>
    <w:rsid w:val="00796ED2"/>
    <w:rsid w:val="007A7307"/>
    <w:rsid w:val="00830959"/>
    <w:rsid w:val="00841B49"/>
    <w:rsid w:val="00875E73"/>
    <w:rsid w:val="008768A3"/>
    <w:rsid w:val="00882E88"/>
    <w:rsid w:val="008F72CA"/>
    <w:rsid w:val="00937B43"/>
    <w:rsid w:val="00993143"/>
    <w:rsid w:val="009B39C2"/>
    <w:rsid w:val="009C731D"/>
    <w:rsid w:val="00A6346F"/>
    <w:rsid w:val="00A70A39"/>
    <w:rsid w:val="00A83555"/>
    <w:rsid w:val="00AF494D"/>
    <w:rsid w:val="00BE3EC8"/>
    <w:rsid w:val="00BF0F1E"/>
    <w:rsid w:val="00C238CE"/>
    <w:rsid w:val="00C35F65"/>
    <w:rsid w:val="00C41546"/>
    <w:rsid w:val="00C4712F"/>
    <w:rsid w:val="00C6792E"/>
    <w:rsid w:val="00CD6B41"/>
    <w:rsid w:val="00D8328E"/>
    <w:rsid w:val="00DC29B3"/>
    <w:rsid w:val="00DF7ABF"/>
    <w:rsid w:val="00E60384"/>
    <w:rsid w:val="00E90377"/>
    <w:rsid w:val="00EB5AE5"/>
    <w:rsid w:val="00EC1CCF"/>
    <w:rsid w:val="00EC2108"/>
    <w:rsid w:val="00EE564C"/>
    <w:rsid w:val="00F03923"/>
    <w:rsid w:val="00FA22C7"/>
    <w:rsid w:val="00FC213A"/>
    <w:rsid w:val="00FC7644"/>
    <w:rsid w:val="00FE5721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5AEF"/>
  <w15:chartTrackingRefBased/>
  <w15:docId w15:val="{B56643FA-00E3-462E-ABC8-7370ACBA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1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6B4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B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FFFE3A8B69048A4CFE6A0D4E98058" ma:contentTypeVersion="12" ma:contentTypeDescription="Create a new document." ma:contentTypeScope="" ma:versionID="1c28bbf2ea6f30c00056d6e39033cd63">
  <xsd:schema xmlns:xsd="http://www.w3.org/2001/XMLSchema" xmlns:xs="http://www.w3.org/2001/XMLSchema" xmlns:p="http://schemas.microsoft.com/office/2006/metadata/properties" xmlns:ns3="ef77a742-e95f-4db3-ad04-736d1796007f" xmlns:ns4="e9d9f9f4-fc1c-4b2d-91f9-2533ca8da66d" targetNamespace="http://schemas.microsoft.com/office/2006/metadata/properties" ma:root="true" ma:fieldsID="3fd81f4684dc815a82bb634fb86b7ed5" ns3:_="" ns4:_="">
    <xsd:import namespace="ef77a742-e95f-4db3-ad04-736d1796007f"/>
    <xsd:import namespace="e9d9f9f4-fc1c-4b2d-91f9-2533ca8da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7a742-e95f-4db3-ad04-736d17960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9f9f4-fc1c-4b2d-91f9-2533ca8da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0E9B6-C7A0-4D4A-9CE4-6D599934F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4761A-F007-46CB-9E2D-756E2DDBB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7a742-e95f-4db3-ad04-736d1796007f"/>
    <ds:schemaRef ds:uri="e9d9f9f4-fc1c-4b2d-91f9-2533ca8da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5F492-C0D6-42DD-AF2A-6E4374796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Massenkeil</dc:creator>
  <cp:keywords/>
  <dc:description/>
  <cp:lastModifiedBy>Dollinger, Fei Fan</cp:lastModifiedBy>
  <cp:revision>15</cp:revision>
  <dcterms:created xsi:type="dcterms:W3CDTF">2021-01-14T14:54:00Z</dcterms:created>
  <dcterms:modified xsi:type="dcterms:W3CDTF">2021-01-14T15:51:00Z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0x010100F50FFFE3A8B69048A4CFE6A0D4E98058</vt:lpwstr>
  </property>
</Properties>
</file>