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935CC" w14:textId="2266080A" w:rsidR="004E358C" w:rsidRDefault="004E358C" w:rsidP="004E358C">
      <w:pPr>
        <w:pStyle w:val="Footer"/>
      </w:pPr>
      <w:r>
        <w:tab/>
      </w:r>
    </w:p>
    <w:p w14:paraId="7B8A68BF" w14:textId="7BC94C6A" w:rsidR="008B40E7" w:rsidRPr="004E358C" w:rsidRDefault="00C74425" w:rsidP="004E358C">
      <w:pPr>
        <w:pStyle w:val="Title"/>
        <w:jc w:val="center"/>
      </w:pPr>
      <w:r w:rsidRPr="004E358C">
        <w:t>Sample</w:t>
      </w:r>
      <w:r w:rsidR="00AD28BC" w:rsidRPr="004E358C">
        <w:t xml:space="preserve"> First Year Financial Plan</w:t>
      </w:r>
    </w:p>
    <w:p w14:paraId="2B3FEDFC" w14:textId="4E99B94F" w:rsidR="00AD28BC" w:rsidRPr="00C74425" w:rsidRDefault="00AD28BC" w:rsidP="002E721C"/>
    <w:p w14:paraId="4B9D7829" w14:textId="77777777" w:rsidR="00C74425" w:rsidRPr="004F1F5E" w:rsidRDefault="00AD28BC" w:rsidP="004F1F5E">
      <w:pPr>
        <w:pStyle w:val="ListParagraph"/>
        <w:ind w:left="360"/>
        <w:jc w:val="center"/>
        <w:rPr>
          <w:sz w:val="40"/>
          <w:szCs w:val="40"/>
        </w:rPr>
      </w:pPr>
      <w:r w:rsidRPr="004F1F5E">
        <w:rPr>
          <w:sz w:val="40"/>
          <w:szCs w:val="40"/>
        </w:rPr>
        <w:t>Title page</w:t>
      </w:r>
    </w:p>
    <w:p w14:paraId="6AC7DE6C" w14:textId="77777777" w:rsidR="00C74425" w:rsidRPr="004F1F5E" w:rsidRDefault="00AD28BC" w:rsidP="004F1F5E">
      <w:pPr>
        <w:pStyle w:val="ListParagraph"/>
        <w:ind w:left="360"/>
        <w:jc w:val="center"/>
        <w:rPr>
          <w:sz w:val="40"/>
          <w:szCs w:val="40"/>
        </w:rPr>
      </w:pPr>
      <w:r w:rsidRPr="004F1F5E">
        <w:rPr>
          <w:sz w:val="40"/>
          <w:szCs w:val="40"/>
        </w:rPr>
        <w:t>Name of client</w:t>
      </w:r>
    </w:p>
    <w:p w14:paraId="4940D390" w14:textId="77777777" w:rsidR="00C74425" w:rsidRPr="004F1F5E" w:rsidRDefault="00C74425" w:rsidP="004F1F5E">
      <w:pPr>
        <w:pStyle w:val="ListParagraph"/>
        <w:ind w:left="360"/>
        <w:jc w:val="center"/>
        <w:rPr>
          <w:sz w:val="40"/>
          <w:szCs w:val="40"/>
        </w:rPr>
      </w:pPr>
      <w:r w:rsidRPr="004F1F5E">
        <w:rPr>
          <w:sz w:val="40"/>
          <w:szCs w:val="40"/>
        </w:rPr>
        <w:t>N</w:t>
      </w:r>
      <w:r w:rsidR="00AD28BC" w:rsidRPr="004F1F5E">
        <w:rPr>
          <w:sz w:val="40"/>
          <w:szCs w:val="40"/>
        </w:rPr>
        <w:t>ame of planner</w:t>
      </w:r>
    </w:p>
    <w:p w14:paraId="7A66E097" w14:textId="7726B9C4" w:rsidR="00AD28BC" w:rsidRPr="004F1F5E" w:rsidRDefault="00C74425" w:rsidP="004F1F5E">
      <w:pPr>
        <w:pStyle w:val="ListParagraph"/>
        <w:ind w:left="360"/>
        <w:jc w:val="center"/>
        <w:rPr>
          <w:sz w:val="40"/>
          <w:szCs w:val="40"/>
        </w:rPr>
      </w:pPr>
      <w:r w:rsidRPr="004F1F5E">
        <w:rPr>
          <w:sz w:val="40"/>
          <w:szCs w:val="40"/>
        </w:rPr>
        <w:t>D</w:t>
      </w:r>
      <w:r w:rsidR="00AD28BC" w:rsidRPr="004F1F5E">
        <w:rPr>
          <w:sz w:val="40"/>
          <w:szCs w:val="40"/>
        </w:rPr>
        <w:t>ate of plan</w:t>
      </w:r>
    </w:p>
    <w:p w14:paraId="6E6E6310" w14:textId="77777777" w:rsidR="00C74425" w:rsidRPr="004F1F5E" w:rsidRDefault="00C74425" w:rsidP="004F1F5E">
      <w:pPr>
        <w:jc w:val="center"/>
        <w:rPr>
          <w:sz w:val="40"/>
          <w:szCs w:val="40"/>
        </w:rPr>
      </w:pPr>
    </w:p>
    <w:p w14:paraId="46338E64" w14:textId="77777777" w:rsidR="00C74425" w:rsidRPr="00C74425" w:rsidRDefault="00C74425" w:rsidP="00C74425"/>
    <w:sdt>
      <w:sdtPr>
        <w:rPr>
          <w:rFonts w:asciiTheme="minorHAnsi" w:eastAsiaTheme="minorHAnsi" w:hAnsiTheme="minorHAnsi" w:cstheme="minorBidi"/>
          <w:color w:val="auto"/>
          <w:sz w:val="22"/>
          <w:szCs w:val="22"/>
        </w:rPr>
        <w:id w:val="-1500195512"/>
        <w:docPartObj>
          <w:docPartGallery w:val="Table of Contents"/>
          <w:docPartUnique/>
        </w:docPartObj>
      </w:sdtPr>
      <w:sdtEndPr>
        <w:rPr>
          <w:rFonts w:ascii="Roboto Light" w:hAnsi="Roboto Light"/>
          <w:b/>
          <w:bCs/>
          <w:noProof/>
        </w:rPr>
      </w:sdtEndPr>
      <w:sdtContent>
        <w:p w14:paraId="13A4B9B6" w14:textId="4A571F46" w:rsidR="00C74425" w:rsidRPr="00C74425" w:rsidRDefault="00C74425">
          <w:pPr>
            <w:pStyle w:val="TOCHeading"/>
          </w:pPr>
          <w:r w:rsidRPr="00C74425">
            <w:t>Table of Contents</w:t>
          </w:r>
        </w:p>
        <w:p w14:paraId="531DF54D" w14:textId="6C2E36D5" w:rsidR="004E358C" w:rsidRDefault="00C74425">
          <w:pPr>
            <w:pStyle w:val="TOC1"/>
            <w:tabs>
              <w:tab w:val="right" w:leader="dot" w:pos="9350"/>
            </w:tabs>
            <w:rPr>
              <w:rFonts w:asciiTheme="minorHAnsi" w:eastAsiaTheme="minorEastAsia" w:hAnsiTheme="minorHAnsi"/>
              <w:noProof/>
            </w:rPr>
          </w:pPr>
          <w:r w:rsidRPr="00C74425">
            <w:fldChar w:fldCharType="begin"/>
          </w:r>
          <w:r w:rsidRPr="00C74425">
            <w:instrText xml:space="preserve"> TOC \o "1-3" \h \z \u </w:instrText>
          </w:r>
          <w:r w:rsidRPr="00C74425">
            <w:fldChar w:fldCharType="separate"/>
          </w:r>
          <w:hyperlink w:anchor="_Toc22223217" w:history="1">
            <w:r w:rsidR="004E358C" w:rsidRPr="00203C83">
              <w:rPr>
                <w:rStyle w:val="Hyperlink"/>
                <w:noProof/>
              </w:rPr>
              <w:t>(Sample) Disclaimer</w:t>
            </w:r>
            <w:r w:rsidR="004E358C">
              <w:rPr>
                <w:noProof/>
                <w:webHidden/>
              </w:rPr>
              <w:tab/>
            </w:r>
            <w:r w:rsidR="004E358C">
              <w:rPr>
                <w:noProof/>
                <w:webHidden/>
              </w:rPr>
              <w:fldChar w:fldCharType="begin"/>
            </w:r>
            <w:r w:rsidR="004E358C">
              <w:rPr>
                <w:noProof/>
                <w:webHidden/>
              </w:rPr>
              <w:instrText xml:space="preserve"> PAGEREF _Toc22223217 \h </w:instrText>
            </w:r>
            <w:r w:rsidR="004E358C">
              <w:rPr>
                <w:noProof/>
                <w:webHidden/>
              </w:rPr>
            </w:r>
            <w:r w:rsidR="004E358C">
              <w:rPr>
                <w:noProof/>
                <w:webHidden/>
              </w:rPr>
              <w:fldChar w:fldCharType="separate"/>
            </w:r>
            <w:r w:rsidR="004E358C">
              <w:rPr>
                <w:noProof/>
                <w:webHidden/>
              </w:rPr>
              <w:t>2</w:t>
            </w:r>
            <w:r w:rsidR="004E358C">
              <w:rPr>
                <w:noProof/>
                <w:webHidden/>
              </w:rPr>
              <w:fldChar w:fldCharType="end"/>
            </w:r>
          </w:hyperlink>
        </w:p>
        <w:p w14:paraId="3F587825" w14:textId="234D249B" w:rsidR="004E358C" w:rsidRDefault="004E358C">
          <w:pPr>
            <w:pStyle w:val="TOC1"/>
            <w:tabs>
              <w:tab w:val="right" w:leader="dot" w:pos="9350"/>
            </w:tabs>
            <w:rPr>
              <w:rFonts w:asciiTheme="minorHAnsi" w:eastAsiaTheme="minorEastAsia" w:hAnsiTheme="minorHAnsi"/>
              <w:noProof/>
            </w:rPr>
          </w:pPr>
          <w:hyperlink w:anchor="_Toc22223218" w:history="1">
            <w:r w:rsidRPr="00203C83">
              <w:rPr>
                <w:rStyle w:val="Hyperlink"/>
                <w:noProof/>
              </w:rPr>
              <w:t>Letter of Engagement</w:t>
            </w:r>
            <w:r>
              <w:rPr>
                <w:noProof/>
                <w:webHidden/>
              </w:rPr>
              <w:tab/>
            </w:r>
            <w:r>
              <w:rPr>
                <w:noProof/>
                <w:webHidden/>
              </w:rPr>
              <w:fldChar w:fldCharType="begin"/>
            </w:r>
            <w:r>
              <w:rPr>
                <w:noProof/>
                <w:webHidden/>
              </w:rPr>
              <w:instrText xml:space="preserve"> PAGEREF _Toc22223218 \h </w:instrText>
            </w:r>
            <w:r>
              <w:rPr>
                <w:noProof/>
                <w:webHidden/>
              </w:rPr>
            </w:r>
            <w:r>
              <w:rPr>
                <w:noProof/>
                <w:webHidden/>
              </w:rPr>
              <w:fldChar w:fldCharType="separate"/>
            </w:r>
            <w:r>
              <w:rPr>
                <w:noProof/>
                <w:webHidden/>
              </w:rPr>
              <w:t>2</w:t>
            </w:r>
            <w:r>
              <w:rPr>
                <w:noProof/>
                <w:webHidden/>
              </w:rPr>
              <w:fldChar w:fldCharType="end"/>
            </w:r>
          </w:hyperlink>
        </w:p>
        <w:p w14:paraId="4005EFDE" w14:textId="71837BE4" w:rsidR="004E358C" w:rsidRDefault="004E358C">
          <w:pPr>
            <w:pStyle w:val="TOC1"/>
            <w:tabs>
              <w:tab w:val="right" w:leader="dot" w:pos="9350"/>
            </w:tabs>
            <w:rPr>
              <w:rFonts w:asciiTheme="minorHAnsi" w:eastAsiaTheme="minorEastAsia" w:hAnsiTheme="minorHAnsi"/>
              <w:noProof/>
            </w:rPr>
          </w:pPr>
          <w:hyperlink w:anchor="_Toc22223219" w:history="1">
            <w:r w:rsidRPr="00203C83">
              <w:rPr>
                <w:rStyle w:val="Hyperlink"/>
                <w:noProof/>
              </w:rPr>
              <w:t>Financial Plan Summary</w:t>
            </w:r>
            <w:r>
              <w:rPr>
                <w:noProof/>
                <w:webHidden/>
              </w:rPr>
              <w:tab/>
            </w:r>
            <w:r>
              <w:rPr>
                <w:noProof/>
                <w:webHidden/>
              </w:rPr>
              <w:fldChar w:fldCharType="begin"/>
            </w:r>
            <w:r>
              <w:rPr>
                <w:noProof/>
                <w:webHidden/>
              </w:rPr>
              <w:instrText xml:space="preserve"> PAGEREF _Toc22223219 \h </w:instrText>
            </w:r>
            <w:r>
              <w:rPr>
                <w:noProof/>
                <w:webHidden/>
              </w:rPr>
            </w:r>
            <w:r>
              <w:rPr>
                <w:noProof/>
                <w:webHidden/>
              </w:rPr>
              <w:fldChar w:fldCharType="separate"/>
            </w:r>
            <w:r>
              <w:rPr>
                <w:noProof/>
                <w:webHidden/>
              </w:rPr>
              <w:t>2</w:t>
            </w:r>
            <w:r>
              <w:rPr>
                <w:noProof/>
                <w:webHidden/>
              </w:rPr>
              <w:fldChar w:fldCharType="end"/>
            </w:r>
          </w:hyperlink>
        </w:p>
        <w:p w14:paraId="3ECFFBFA" w14:textId="109055B2" w:rsidR="004E358C" w:rsidRDefault="004E358C">
          <w:pPr>
            <w:pStyle w:val="TOC1"/>
            <w:tabs>
              <w:tab w:val="right" w:leader="dot" w:pos="9350"/>
            </w:tabs>
            <w:rPr>
              <w:rFonts w:asciiTheme="minorHAnsi" w:eastAsiaTheme="minorEastAsia" w:hAnsiTheme="minorHAnsi"/>
              <w:noProof/>
            </w:rPr>
          </w:pPr>
          <w:hyperlink w:anchor="_Toc22223220" w:history="1">
            <w:r w:rsidRPr="00203C83">
              <w:rPr>
                <w:rStyle w:val="Hyperlink"/>
                <w:noProof/>
              </w:rPr>
              <w:t>Client personal/family information</w:t>
            </w:r>
            <w:r>
              <w:rPr>
                <w:noProof/>
                <w:webHidden/>
              </w:rPr>
              <w:tab/>
            </w:r>
            <w:r>
              <w:rPr>
                <w:noProof/>
                <w:webHidden/>
              </w:rPr>
              <w:fldChar w:fldCharType="begin"/>
            </w:r>
            <w:r>
              <w:rPr>
                <w:noProof/>
                <w:webHidden/>
              </w:rPr>
              <w:instrText xml:space="preserve"> PAGEREF _Toc22223220 \h </w:instrText>
            </w:r>
            <w:r>
              <w:rPr>
                <w:noProof/>
                <w:webHidden/>
              </w:rPr>
            </w:r>
            <w:r>
              <w:rPr>
                <w:noProof/>
                <w:webHidden/>
              </w:rPr>
              <w:fldChar w:fldCharType="separate"/>
            </w:r>
            <w:r>
              <w:rPr>
                <w:noProof/>
                <w:webHidden/>
              </w:rPr>
              <w:t>2</w:t>
            </w:r>
            <w:r>
              <w:rPr>
                <w:noProof/>
                <w:webHidden/>
              </w:rPr>
              <w:fldChar w:fldCharType="end"/>
            </w:r>
          </w:hyperlink>
        </w:p>
        <w:p w14:paraId="4C0287FA" w14:textId="006F6BBF" w:rsidR="004E358C" w:rsidRDefault="004E358C">
          <w:pPr>
            <w:pStyle w:val="TOC1"/>
            <w:tabs>
              <w:tab w:val="right" w:leader="dot" w:pos="9350"/>
            </w:tabs>
            <w:rPr>
              <w:rFonts w:asciiTheme="minorHAnsi" w:eastAsiaTheme="minorEastAsia" w:hAnsiTheme="minorHAnsi"/>
              <w:noProof/>
            </w:rPr>
          </w:pPr>
          <w:hyperlink w:anchor="_Toc22223221" w:history="1">
            <w:r w:rsidRPr="00203C83">
              <w:rPr>
                <w:rStyle w:val="Hyperlink"/>
                <w:noProof/>
              </w:rPr>
              <w:t>Description of the Financial Planning Process</w:t>
            </w:r>
            <w:r>
              <w:rPr>
                <w:noProof/>
                <w:webHidden/>
              </w:rPr>
              <w:tab/>
            </w:r>
            <w:r>
              <w:rPr>
                <w:noProof/>
                <w:webHidden/>
              </w:rPr>
              <w:fldChar w:fldCharType="begin"/>
            </w:r>
            <w:r>
              <w:rPr>
                <w:noProof/>
                <w:webHidden/>
              </w:rPr>
              <w:instrText xml:space="preserve"> PAGEREF _Toc22223221 \h </w:instrText>
            </w:r>
            <w:r>
              <w:rPr>
                <w:noProof/>
                <w:webHidden/>
              </w:rPr>
            </w:r>
            <w:r>
              <w:rPr>
                <w:noProof/>
                <w:webHidden/>
              </w:rPr>
              <w:fldChar w:fldCharType="separate"/>
            </w:r>
            <w:r>
              <w:rPr>
                <w:noProof/>
                <w:webHidden/>
              </w:rPr>
              <w:t>3</w:t>
            </w:r>
            <w:r>
              <w:rPr>
                <w:noProof/>
                <w:webHidden/>
              </w:rPr>
              <w:fldChar w:fldCharType="end"/>
            </w:r>
          </w:hyperlink>
        </w:p>
        <w:p w14:paraId="182759B7" w14:textId="1E43B705" w:rsidR="004E358C" w:rsidRDefault="004E358C">
          <w:pPr>
            <w:pStyle w:val="TOC1"/>
            <w:tabs>
              <w:tab w:val="right" w:leader="dot" w:pos="9350"/>
            </w:tabs>
            <w:rPr>
              <w:rFonts w:asciiTheme="minorHAnsi" w:eastAsiaTheme="minorEastAsia" w:hAnsiTheme="minorHAnsi"/>
              <w:noProof/>
            </w:rPr>
          </w:pPr>
          <w:hyperlink w:anchor="_Toc22223222" w:history="1">
            <w:r w:rsidRPr="00203C83">
              <w:rPr>
                <w:rStyle w:val="Hyperlink"/>
                <w:noProof/>
              </w:rPr>
              <w:t>Client goals</w:t>
            </w:r>
            <w:r>
              <w:rPr>
                <w:noProof/>
                <w:webHidden/>
              </w:rPr>
              <w:tab/>
            </w:r>
            <w:r>
              <w:rPr>
                <w:noProof/>
                <w:webHidden/>
              </w:rPr>
              <w:fldChar w:fldCharType="begin"/>
            </w:r>
            <w:r>
              <w:rPr>
                <w:noProof/>
                <w:webHidden/>
              </w:rPr>
              <w:instrText xml:space="preserve"> PAGEREF _Toc22223222 \h </w:instrText>
            </w:r>
            <w:r>
              <w:rPr>
                <w:noProof/>
                <w:webHidden/>
              </w:rPr>
            </w:r>
            <w:r>
              <w:rPr>
                <w:noProof/>
                <w:webHidden/>
              </w:rPr>
              <w:fldChar w:fldCharType="separate"/>
            </w:r>
            <w:r>
              <w:rPr>
                <w:noProof/>
                <w:webHidden/>
              </w:rPr>
              <w:t>4</w:t>
            </w:r>
            <w:r>
              <w:rPr>
                <w:noProof/>
                <w:webHidden/>
              </w:rPr>
              <w:fldChar w:fldCharType="end"/>
            </w:r>
          </w:hyperlink>
        </w:p>
        <w:p w14:paraId="38A9776E" w14:textId="1DC2A237" w:rsidR="004E358C" w:rsidRDefault="004E358C">
          <w:pPr>
            <w:pStyle w:val="TOC1"/>
            <w:tabs>
              <w:tab w:val="right" w:leader="dot" w:pos="9350"/>
            </w:tabs>
            <w:rPr>
              <w:rFonts w:asciiTheme="minorHAnsi" w:eastAsiaTheme="minorEastAsia" w:hAnsiTheme="minorHAnsi"/>
              <w:noProof/>
            </w:rPr>
          </w:pPr>
          <w:hyperlink w:anchor="_Toc22223223" w:history="1">
            <w:r w:rsidRPr="00203C83">
              <w:rPr>
                <w:rStyle w:val="Hyperlink"/>
                <w:noProof/>
              </w:rPr>
              <w:t>Cash flow summary</w:t>
            </w:r>
            <w:r>
              <w:rPr>
                <w:noProof/>
                <w:webHidden/>
              </w:rPr>
              <w:tab/>
            </w:r>
            <w:r>
              <w:rPr>
                <w:noProof/>
                <w:webHidden/>
              </w:rPr>
              <w:fldChar w:fldCharType="begin"/>
            </w:r>
            <w:r>
              <w:rPr>
                <w:noProof/>
                <w:webHidden/>
              </w:rPr>
              <w:instrText xml:space="preserve"> PAGEREF _Toc22223223 \h </w:instrText>
            </w:r>
            <w:r>
              <w:rPr>
                <w:noProof/>
                <w:webHidden/>
              </w:rPr>
            </w:r>
            <w:r>
              <w:rPr>
                <w:noProof/>
                <w:webHidden/>
              </w:rPr>
              <w:fldChar w:fldCharType="separate"/>
            </w:r>
            <w:r>
              <w:rPr>
                <w:noProof/>
                <w:webHidden/>
              </w:rPr>
              <w:t>4</w:t>
            </w:r>
            <w:r>
              <w:rPr>
                <w:noProof/>
                <w:webHidden/>
              </w:rPr>
              <w:fldChar w:fldCharType="end"/>
            </w:r>
          </w:hyperlink>
        </w:p>
        <w:p w14:paraId="58578868" w14:textId="14923530" w:rsidR="004E358C" w:rsidRDefault="004E358C">
          <w:pPr>
            <w:pStyle w:val="TOC1"/>
            <w:tabs>
              <w:tab w:val="right" w:leader="dot" w:pos="9350"/>
            </w:tabs>
            <w:rPr>
              <w:rFonts w:asciiTheme="minorHAnsi" w:eastAsiaTheme="minorEastAsia" w:hAnsiTheme="minorHAnsi"/>
              <w:noProof/>
            </w:rPr>
          </w:pPr>
          <w:hyperlink w:anchor="_Toc22223224" w:history="1">
            <w:r w:rsidRPr="00203C83">
              <w:rPr>
                <w:rStyle w:val="Hyperlink"/>
                <w:noProof/>
              </w:rPr>
              <w:t>Summary of assets and liabilities</w:t>
            </w:r>
            <w:r>
              <w:rPr>
                <w:noProof/>
                <w:webHidden/>
              </w:rPr>
              <w:tab/>
            </w:r>
            <w:r>
              <w:rPr>
                <w:noProof/>
                <w:webHidden/>
              </w:rPr>
              <w:fldChar w:fldCharType="begin"/>
            </w:r>
            <w:r>
              <w:rPr>
                <w:noProof/>
                <w:webHidden/>
              </w:rPr>
              <w:instrText xml:space="preserve"> PAGEREF _Toc22223224 \h </w:instrText>
            </w:r>
            <w:r>
              <w:rPr>
                <w:noProof/>
                <w:webHidden/>
              </w:rPr>
            </w:r>
            <w:r>
              <w:rPr>
                <w:noProof/>
                <w:webHidden/>
              </w:rPr>
              <w:fldChar w:fldCharType="separate"/>
            </w:r>
            <w:r>
              <w:rPr>
                <w:noProof/>
                <w:webHidden/>
              </w:rPr>
              <w:t>4</w:t>
            </w:r>
            <w:r>
              <w:rPr>
                <w:noProof/>
                <w:webHidden/>
              </w:rPr>
              <w:fldChar w:fldCharType="end"/>
            </w:r>
          </w:hyperlink>
        </w:p>
        <w:p w14:paraId="3118E8A1" w14:textId="64AAEF17" w:rsidR="004E358C" w:rsidRDefault="004E358C">
          <w:pPr>
            <w:pStyle w:val="TOC3"/>
            <w:tabs>
              <w:tab w:val="right" w:leader="dot" w:pos="9350"/>
            </w:tabs>
            <w:rPr>
              <w:rFonts w:asciiTheme="minorHAnsi" w:eastAsiaTheme="minorEastAsia" w:hAnsiTheme="minorHAnsi"/>
              <w:noProof/>
            </w:rPr>
          </w:pPr>
          <w:hyperlink w:anchor="_Toc22223225" w:history="1">
            <w:r w:rsidRPr="00203C83">
              <w:rPr>
                <w:rStyle w:val="Hyperlink"/>
                <w:noProof/>
              </w:rPr>
              <w:t>Summary of Assets and Liabilities</w:t>
            </w:r>
            <w:r>
              <w:rPr>
                <w:noProof/>
                <w:webHidden/>
              </w:rPr>
              <w:tab/>
            </w:r>
            <w:r>
              <w:rPr>
                <w:noProof/>
                <w:webHidden/>
              </w:rPr>
              <w:fldChar w:fldCharType="begin"/>
            </w:r>
            <w:r>
              <w:rPr>
                <w:noProof/>
                <w:webHidden/>
              </w:rPr>
              <w:instrText xml:space="preserve"> PAGEREF _Toc22223225 \h </w:instrText>
            </w:r>
            <w:r>
              <w:rPr>
                <w:noProof/>
                <w:webHidden/>
              </w:rPr>
            </w:r>
            <w:r>
              <w:rPr>
                <w:noProof/>
                <w:webHidden/>
              </w:rPr>
              <w:fldChar w:fldCharType="separate"/>
            </w:r>
            <w:r>
              <w:rPr>
                <w:noProof/>
                <w:webHidden/>
              </w:rPr>
              <w:t>4</w:t>
            </w:r>
            <w:r>
              <w:rPr>
                <w:noProof/>
                <w:webHidden/>
              </w:rPr>
              <w:fldChar w:fldCharType="end"/>
            </w:r>
          </w:hyperlink>
        </w:p>
        <w:p w14:paraId="23A14314" w14:textId="453F7F50" w:rsidR="004E358C" w:rsidRDefault="004E358C">
          <w:pPr>
            <w:pStyle w:val="TOC3"/>
            <w:tabs>
              <w:tab w:val="right" w:leader="dot" w:pos="9350"/>
            </w:tabs>
            <w:rPr>
              <w:rFonts w:asciiTheme="minorHAnsi" w:eastAsiaTheme="minorEastAsia" w:hAnsiTheme="minorHAnsi"/>
              <w:noProof/>
            </w:rPr>
          </w:pPr>
          <w:hyperlink w:anchor="_Toc22223226" w:history="1">
            <w:r w:rsidRPr="00203C83">
              <w:rPr>
                <w:rStyle w:val="Hyperlink"/>
                <w:noProof/>
              </w:rPr>
              <w:t>Asset Allocation Profile</w:t>
            </w:r>
            <w:r>
              <w:rPr>
                <w:noProof/>
                <w:webHidden/>
              </w:rPr>
              <w:tab/>
            </w:r>
            <w:r>
              <w:rPr>
                <w:noProof/>
                <w:webHidden/>
              </w:rPr>
              <w:fldChar w:fldCharType="begin"/>
            </w:r>
            <w:r>
              <w:rPr>
                <w:noProof/>
                <w:webHidden/>
              </w:rPr>
              <w:instrText xml:space="preserve"> PAGEREF _Toc22223226 \h </w:instrText>
            </w:r>
            <w:r>
              <w:rPr>
                <w:noProof/>
                <w:webHidden/>
              </w:rPr>
            </w:r>
            <w:r>
              <w:rPr>
                <w:noProof/>
                <w:webHidden/>
              </w:rPr>
              <w:fldChar w:fldCharType="separate"/>
            </w:r>
            <w:r>
              <w:rPr>
                <w:noProof/>
                <w:webHidden/>
              </w:rPr>
              <w:t>4</w:t>
            </w:r>
            <w:r>
              <w:rPr>
                <w:noProof/>
                <w:webHidden/>
              </w:rPr>
              <w:fldChar w:fldCharType="end"/>
            </w:r>
          </w:hyperlink>
        </w:p>
        <w:p w14:paraId="7C9720E4" w14:textId="2938BA35" w:rsidR="004E358C" w:rsidRDefault="004E358C">
          <w:pPr>
            <w:pStyle w:val="TOC3"/>
            <w:tabs>
              <w:tab w:val="right" w:leader="dot" w:pos="9350"/>
            </w:tabs>
            <w:rPr>
              <w:rFonts w:asciiTheme="minorHAnsi" w:eastAsiaTheme="minorEastAsia" w:hAnsiTheme="minorHAnsi"/>
              <w:noProof/>
            </w:rPr>
          </w:pPr>
          <w:hyperlink w:anchor="_Toc22223227" w:history="1">
            <w:r w:rsidRPr="00203C83">
              <w:rPr>
                <w:rStyle w:val="Hyperlink"/>
                <w:noProof/>
              </w:rPr>
              <w:t>Asset Allocation Summary</w:t>
            </w:r>
            <w:r>
              <w:rPr>
                <w:noProof/>
                <w:webHidden/>
              </w:rPr>
              <w:tab/>
            </w:r>
            <w:r>
              <w:rPr>
                <w:noProof/>
                <w:webHidden/>
              </w:rPr>
              <w:fldChar w:fldCharType="begin"/>
            </w:r>
            <w:r>
              <w:rPr>
                <w:noProof/>
                <w:webHidden/>
              </w:rPr>
              <w:instrText xml:space="preserve"> PAGEREF _Toc22223227 \h </w:instrText>
            </w:r>
            <w:r>
              <w:rPr>
                <w:noProof/>
                <w:webHidden/>
              </w:rPr>
            </w:r>
            <w:r>
              <w:rPr>
                <w:noProof/>
                <w:webHidden/>
              </w:rPr>
              <w:fldChar w:fldCharType="separate"/>
            </w:r>
            <w:r>
              <w:rPr>
                <w:noProof/>
                <w:webHidden/>
              </w:rPr>
              <w:t>4</w:t>
            </w:r>
            <w:r>
              <w:rPr>
                <w:noProof/>
                <w:webHidden/>
              </w:rPr>
              <w:fldChar w:fldCharType="end"/>
            </w:r>
          </w:hyperlink>
        </w:p>
        <w:p w14:paraId="4CD5C7BC" w14:textId="09248D6F" w:rsidR="004E358C" w:rsidRDefault="004E358C">
          <w:pPr>
            <w:pStyle w:val="TOC3"/>
            <w:tabs>
              <w:tab w:val="right" w:leader="dot" w:pos="9350"/>
            </w:tabs>
            <w:rPr>
              <w:rFonts w:asciiTheme="minorHAnsi" w:eastAsiaTheme="minorEastAsia" w:hAnsiTheme="minorHAnsi"/>
              <w:noProof/>
            </w:rPr>
          </w:pPr>
          <w:hyperlink w:anchor="_Toc22223228" w:history="1">
            <w:r w:rsidRPr="00203C83">
              <w:rPr>
                <w:rStyle w:val="Hyperlink"/>
                <w:noProof/>
              </w:rPr>
              <w:t>Retirement Planning Summary</w:t>
            </w:r>
            <w:r>
              <w:rPr>
                <w:noProof/>
                <w:webHidden/>
              </w:rPr>
              <w:tab/>
            </w:r>
            <w:r>
              <w:rPr>
                <w:noProof/>
                <w:webHidden/>
              </w:rPr>
              <w:fldChar w:fldCharType="begin"/>
            </w:r>
            <w:r>
              <w:rPr>
                <w:noProof/>
                <w:webHidden/>
              </w:rPr>
              <w:instrText xml:space="preserve"> PAGEREF _Toc22223228 \h </w:instrText>
            </w:r>
            <w:r>
              <w:rPr>
                <w:noProof/>
                <w:webHidden/>
              </w:rPr>
            </w:r>
            <w:r>
              <w:rPr>
                <w:noProof/>
                <w:webHidden/>
              </w:rPr>
              <w:fldChar w:fldCharType="separate"/>
            </w:r>
            <w:r>
              <w:rPr>
                <w:noProof/>
                <w:webHidden/>
              </w:rPr>
              <w:t>4</w:t>
            </w:r>
            <w:r>
              <w:rPr>
                <w:noProof/>
                <w:webHidden/>
              </w:rPr>
              <w:fldChar w:fldCharType="end"/>
            </w:r>
          </w:hyperlink>
        </w:p>
        <w:p w14:paraId="405C4958" w14:textId="116F670B" w:rsidR="004E358C" w:rsidRDefault="004E358C">
          <w:pPr>
            <w:pStyle w:val="TOC3"/>
            <w:tabs>
              <w:tab w:val="right" w:leader="dot" w:pos="9350"/>
            </w:tabs>
            <w:rPr>
              <w:rFonts w:asciiTheme="minorHAnsi" w:eastAsiaTheme="minorEastAsia" w:hAnsiTheme="minorHAnsi"/>
              <w:noProof/>
            </w:rPr>
          </w:pPr>
          <w:hyperlink w:anchor="_Toc22223229" w:history="1">
            <w:r w:rsidRPr="00203C83">
              <w:rPr>
                <w:rStyle w:val="Hyperlink"/>
                <w:noProof/>
              </w:rPr>
              <w:t>Insurance Planning</w:t>
            </w:r>
            <w:r>
              <w:rPr>
                <w:noProof/>
                <w:webHidden/>
              </w:rPr>
              <w:tab/>
            </w:r>
            <w:r>
              <w:rPr>
                <w:noProof/>
                <w:webHidden/>
              </w:rPr>
              <w:fldChar w:fldCharType="begin"/>
            </w:r>
            <w:r>
              <w:rPr>
                <w:noProof/>
                <w:webHidden/>
              </w:rPr>
              <w:instrText xml:space="preserve"> PAGEREF _Toc22223229 \h </w:instrText>
            </w:r>
            <w:r>
              <w:rPr>
                <w:noProof/>
                <w:webHidden/>
              </w:rPr>
            </w:r>
            <w:r>
              <w:rPr>
                <w:noProof/>
                <w:webHidden/>
              </w:rPr>
              <w:fldChar w:fldCharType="separate"/>
            </w:r>
            <w:r>
              <w:rPr>
                <w:noProof/>
                <w:webHidden/>
              </w:rPr>
              <w:t>5</w:t>
            </w:r>
            <w:r>
              <w:rPr>
                <w:noProof/>
                <w:webHidden/>
              </w:rPr>
              <w:fldChar w:fldCharType="end"/>
            </w:r>
          </w:hyperlink>
        </w:p>
        <w:p w14:paraId="2F768AD7" w14:textId="62C74413" w:rsidR="004E358C" w:rsidRDefault="004E358C">
          <w:pPr>
            <w:pStyle w:val="TOC3"/>
            <w:tabs>
              <w:tab w:val="right" w:leader="dot" w:pos="9350"/>
            </w:tabs>
            <w:rPr>
              <w:rFonts w:asciiTheme="minorHAnsi" w:eastAsiaTheme="minorEastAsia" w:hAnsiTheme="minorHAnsi"/>
              <w:noProof/>
            </w:rPr>
          </w:pPr>
          <w:hyperlink w:anchor="_Toc22223230" w:history="1">
            <w:r w:rsidRPr="00203C83">
              <w:rPr>
                <w:rStyle w:val="Hyperlink"/>
                <w:noProof/>
              </w:rPr>
              <w:t>Education Planning</w:t>
            </w:r>
            <w:r>
              <w:rPr>
                <w:noProof/>
                <w:webHidden/>
              </w:rPr>
              <w:tab/>
            </w:r>
            <w:r>
              <w:rPr>
                <w:noProof/>
                <w:webHidden/>
              </w:rPr>
              <w:fldChar w:fldCharType="begin"/>
            </w:r>
            <w:r>
              <w:rPr>
                <w:noProof/>
                <w:webHidden/>
              </w:rPr>
              <w:instrText xml:space="preserve"> PAGEREF _Toc22223230 \h </w:instrText>
            </w:r>
            <w:r>
              <w:rPr>
                <w:noProof/>
                <w:webHidden/>
              </w:rPr>
            </w:r>
            <w:r>
              <w:rPr>
                <w:noProof/>
                <w:webHidden/>
              </w:rPr>
              <w:fldChar w:fldCharType="separate"/>
            </w:r>
            <w:r>
              <w:rPr>
                <w:noProof/>
                <w:webHidden/>
              </w:rPr>
              <w:t>5</w:t>
            </w:r>
            <w:r>
              <w:rPr>
                <w:noProof/>
                <w:webHidden/>
              </w:rPr>
              <w:fldChar w:fldCharType="end"/>
            </w:r>
          </w:hyperlink>
        </w:p>
        <w:p w14:paraId="71B913B9" w14:textId="7EFBE01E" w:rsidR="004E358C" w:rsidRDefault="004E358C">
          <w:pPr>
            <w:pStyle w:val="TOC3"/>
            <w:tabs>
              <w:tab w:val="right" w:leader="dot" w:pos="9350"/>
            </w:tabs>
            <w:rPr>
              <w:rFonts w:asciiTheme="minorHAnsi" w:eastAsiaTheme="minorEastAsia" w:hAnsiTheme="minorHAnsi"/>
              <w:noProof/>
            </w:rPr>
          </w:pPr>
          <w:hyperlink w:anchor="_Toc22223231" w:history="1">
            <w:r w:rsidRPr="00203C83">
              <w:rPr>
                <w:rStyle w:val="Hyperlink"/>
                <w:noProof/>
              </w:rPr>
              <w:t>Estate Planning</w:t>
            </w:r>
            <w:r>
              <w:rPr>
                <w:noProof/>
                <w:webHidden/>
              </w:rPr>
              <w:tab/>
            </w:r>
            <w:r>
              <w:rPr>
                <w:noProof/>
                <w:webHidden/>
              </w:rPr>
              <w:fldChar w:fldCharType="begin"/>
            </w:r>
            <w:r>
              <w:rPr>
                <w:noProof/>
                <w:webHidden/>
              </w:rPr>
              <w:instrText xml:space="preserve"> PAGEREF _Toc22223231 \h </w:instrText>
            </w:r>
            <w:r>
              <w:rPr>
                <w:noProof/>
                <w:webHidden/>
              </w:rPr>
            </w:r>
            <w:r>
              <w:rPr>
                <w:noProof/>
                <w:webHidden/>
              </w:rPr>
              <w:fldChar w:fldCharType="separate"/>
            </w:r>
            <w:r>
              <w:rPr>
                <w:noProof/>
                <w:webHidden/>
              </w:rPr>
              <w:t>5</w:t>
            </w:r>
            <w:r>
              <w:rPr>
                <w:noProof/>
                <w:webHidden/>
              </w:rPr>
              <w:fldChar w:fldCharType="end"/>
            </w:r>
          </w:hyperlink>
        </w:p>
        <w:p w14:paraId="64369432" w14:textId="178BC628" w:rsidR="004E358C" w:rsidRDefault="004E358C">
          <w:pPr>
            <w:pStyle w:val="TOC1"/>
            <w:tabs>
              <w:tab w:val="right" w:leader="dot" w:pos="9350"/>
            </w:tabs>
            <w:rPr>
              <w:rFonts w:asciiTheme="minorHAnsi" w:eastAsiaTheme="minorEastAsia" w:hAnsiTheme="minorHAnsi"/>
              <w:noProof/>
            </w:rPr>
          </w:pPr>
          <w:hyperlink w:anchor="_Toc22223232" w:history="1">
            <w:r w:rsidRPr="00203C83">
              <w:rPr>
                <w:rStyle w:val="Hyperlink"/>
                <w:noProof/>
              </w:rPr>
              <w:t>Conclusion and Recommendations from the planner</w:t>
            </w:r>
            <w:r>
              <w:rPr>
                <w:noProof/>
                <w:webHidden/>
              </w:rPr>
              <w:tab/>
            </w:r>
            <w:r>
              <w:rPr>
                <w:noProof/>
                <w:webHidden/>
              </w:rPr>
              <w:fldChar w:fldCharType="begin"/>
            </w:r>
            <w:r>
              <w:rPr>
                <w:noProof/>
                <w:webHidden/>
              </w:rPr>
              <w:instrText xml:space="preserve"> PAGEREF _Toc22223232 \h </w:instrText>
            </w:r>
            <w:r>
              <w:rPr>
                <w:noProof/>
                <w:webHidden/>
              </w:rPr>
            </w:r>
            <w:r>
              <w:rPr>
                <w:noProof/>
                <w:webHidden/>
              </w:rPr>
              <w:fldChar w:fldCharType="separate"/>
            </w:r>
            <w:r>
              <w:rPr>
                <w:noProof/>
                <w:webHidden/>
              </w:rPr>
              <w:t>6</w:t>
            </w:r>
            <w:r>
              <w:rPr>
                <w:noProof/>
                <w:webHidden/>
              </w:rPr>
              <w:fldChar w:fldCharType="end"/>
            </w:r>
          </w:hyperlink>
        </w:p>
        <w:p w14:paraId="1CE022E6" w14:textId="129541EF" w:rsidR="004E358C" w:rsidRDefault="004E358C">
          <w:pPr>
            <w:pStyle w:val="TOC3"/>
            <w:tabs>
              <w:tab w:val="right" w:leader="dot" w:pos="9350"/>
            </w:tabs>
            <w:rPr>
              <w:rFonts w:asciiTheme="minorHAnsi" w:eastAsiaTheme="minorEastAsia" w:hAnsiTheme="minorHAnsi"/>
              <w:noProof/>
            </w:rPr>
          </w:pPr>
          <w:hyperlink w:anchor="_Toc22223233" w:history="1">
            <w:r w:rsidRPr="00203C83">
              <w:rPr>
                <w:rStyle w:val="Hyperlink"/>
                <w:noProof/>
              </w:rPr>
              <w:t>Conclusion</w:t>
            </w:r>
            <w:r>
              <w:rPr>
                <w:noProof/>
                <w:webHidden/>
              </w:rPr>
              <w:tab/>
            </w:r>
            <w:r>
              <w:rPr>
                <w:noProof/>
                <w:webHidden/>
              </w:rPr>
              <w:fldChar w:fldCharType="begin"/>
            </w:r>
            <w:r>
              <w:rPr>
                <w:noProof/>
                <w:webHidden/>
              </w:rPr>
              <w:instrText xml:space="preserve"> PAGEREF _Toc22223233 \h </w:instrText>
            </w:r>
            <w:r>
              <w:rPr>
                <w:noProof/>
                <w:webHidden/>
              </w:rPr>
            </w:r>
            <w:r>
              <w:rPr>
                <w:noProof/>
                <w:webHidden/>
              </w:rPr>
              <w:fldChar w:fldCharType="separate"/>
            </w:r>
            <w:r>
              <w:rPr>
                <w:noProof/>
                <w:webHidden/>
              </w:rPr>
              <w:t>6</w:t>
            </w:r>
            <w:r>
              <w:rPr>
                <w:noProof/>
                <w:webHidden/>
              </w:rPr>
              <w:fldChar w:fldCharType="end"/>
            </w:r>
          </w:hyperlink>
        </w:p>
        <w:p w14:paraId="5DA79823" w14:textId="09B17BFD" w:rsidR="004E358C" w:rsidRDefault="004E358C">
          <w:pPr>
            <w:pStyle w:val="TOC3"/>
            <w:tabs>
              <w:tab w:val="right" w:leader="dot" w:pos="9350"/>
            </w:tabs>
            <w:rPr>
              <w:rFonts w:asciiTheme="minorHAnsi" w:eastAsiaTheme="minorEastAsia" w:hAnsiTheme="minorHAnsi"/>
              <w:noProof/>
            </w:rPr>
          </w:pPr>
          <w:hyperlink w:anchor="_Toc22223234" w:history="1">
            <w:r w:rsidRPr="00203C83">
              <w:rPr>
                <w:rStyle w:val="Hyperlink"/>
                <w:noProof/>
              </w:rPr>
              <w:t>Recommendations</w:t>
            </w:r>
            <w:r>
              <w:rPr>
                <w:noProof/>
                <w:webHidden/>
              </w:rPr>
              <w:tab/>
            </w:r>
            <w:r>
              <w:rPr>
                <w:noProof/>
                <w:webHidden/>
              </w:rPr>
              <w:fldChar w:fldCharType="begin"/>
            </w:r>
            <w:r>
              <w:rPr>
                <w:noProof/>
                <w:webHidden/>
              </w:rPr>
              <w:instrText xml:space="preserve"> PAGEREF _Toc22223234 \h </w:instrText>
            </w:r>
            <w:r>
              <w:rPr>
                <w:noProof/>
                <w:webHidden/>
              </w:rPr>
            </w:r>
            <w:r>
              <w:rPr>
                <w:noProof/>
                <w:webHidden/>
              </w:rPr>
              <w:fldChar w:fldCharType="separate"/>
            </w:r>
            <w:r>
              <w:rPr>
                <w:noProof/>
                <w:webHidden/>
              </w:rPr>
              <w:t>6</w:t>
            </w:r>
            <w:r>
              <w:rPr>
                <w:noProof/>
                <w:webHidden/>
              </w:rPr>
              <w:fldChar w:fldCharType="end"/>
            </w:r>
          </w:hyperlink>
        </w:p>
        <w:p w14:paraId="0184549B" w14:textId="7EF52372" w:rsidR="004E358C" w:rsidRDefault="004E358C">
          <w:pPr>
            <w:pStyle w:val="TOC1"/>
            <w:tabs>
              <w:tab w:val="right" w:leader="dot" w:pos="9350"/>
            </w:tabs>
            <w:rPr>
              <w:rFonts w:asciiTheme="minorHAnsi" w:eastAsiaTheme="minorEastAsia" w:hAnsiTheme="minorHAnsi"/>
              <w:noProof/>
            </w:rPr>
          </w:pPr>
          <w:hyperlink w:anchor="_Toc22223235" w:history="1">
            <w:r w:rsidRPr="00203C83">
              <w:rPr>
                <w:rStyle w:val="Hyperlink"/>
                <w:noProof/>
              </w:rPr>
              <w:t>Appendices</w:t>
            </w:r>
            <w:r>
              <w:rPr>
                <w:noProof/>
                <w:webHidden/>
              </w:rPr>
              <w:tab/>
            </w:r>
            <w:r>
              <w:rPr>
                <w:noProof/>
                <w:webHidden/>
              </w:rPr>
              <w:fldChar w:fldCharType="begin"/>
            </w:r>
            <w:r>
              <w:rPr>
                <w:noProof/>
                <w:webHidden/>
              </w:rPr>
              <w:instrText xml:space="preserve"> PAGEREF _Toc22223235 \h </w:instrText>
            </w:r>
            <w:r>
              <w:rPr>
                <w:noProof/>
                <w:webHidden/>
              </w:rPr>
            </w:r>
            <w:r>
              <w:rPr>
                <w:noProof/>
                <w:webHidden/>
              </w:rPr>
              <w:fldChar w:fldCharType="separate"/>
            </w:r>
            <w:r>
              <w:rPr>
                <w:noProof/>
                <w:webHidden/>
              </w:rPr>
              <w:t>6</w:t>
            </w:r>
            <w:r>
              <w:rPr>
                <w:noProof/>
                <w:webHidden/>
              </w:rPr>
              <w:fldChar w:fldCharType="end"/>
            </w:r>
          </w:hyperlink>
        </w:p>
        <w:p w14:paraId="317548BE" w14:textId="3AEA8C87" w:rsidR="00C74425" w:rsidRPr="00C74425" w:rsidRDefault="00C74425">
          <w:r w:rsidRPr="00C74425">
            <w:rPr>
              <w:b/>
              <w:bCs/>
              <w:noProof/>
            </w:rPr>
            <w:fldChar w:fldCharType="end"/>
          </w:r>
        </w:p>
      </w:sdtContent>
    </w:sdt>
    <w:p w14:paraId="15613A1F" w14:textId="22F8FC27" w:rsidR="00704861" w:rsidRDefault="00704861">
      <w:r>
        <w:br w:type="page"/>
      </w:r>
    </w:p>
    <w:p w14:paraId="6A4E7926" w14:textId="55C6D5AC" w:rsidR="00AD28BC" w:rsidRPr="00C74425" w:rsidRDefault="00D433F8" w:rsidP="00C74425">
      <w:pPr>
        <w:pStyle w:val="Heading1"/>
      </w:pPr>
      <w:bookmarkStart w:id="0" w:name="_Toc22223217"/>
      <w:r>
        <w:lastRenderedPageBreak/>
        <w:t xml:space="preserve">(Sample) </w:t>
      </w:r>
      <w:r w:rsidR="00AD28BC" w:rsidRPr="00C74425">
        <w:t>Disclaimer</w:t>
      </w:r>
      <w:bookmarkEnd w:id="0"/>
    </w:p>
    <w:p w14:paraId="56C774D7" w14:textId="77777777" w:rsidR="00C74425" w:rsidRPr="00C74425" w:rsidRDefault="00C74425" w:rsidP="00C74425">
      <w:r w:rsidRPr="00C74425">
        <w:t xml:space="preserve">Figures stated in the attached report are derived based on assumptions and information provided by you, the client. These assumptions and information will change over time. Some of the information presented is based on current tax rules and legislation which are subject to change. Hence, it is imperative that you review your financial plan regularly with your financial planner to ensure it is up-to-date and addresses your current needs. You may also want to look at a few different scenarios to get an idea of the impact of various assumptions on your planning objectives. </w:t>
      </w:r>
    </w:p>
    <w:p w14:paraId="3CDA36D8" w14:textId="77777777" w:rsidR="00C74425" w:rsidRPr="00C74425" w:rsidRDefault="00C74425" w:rsidP="00C74425"/>
    <w:p w14:paraId="1A76D509" w14:textId="77777777" w:rsidR="00C74425" w:rsidRPr="00C74425" w:rsidRDefault="00C74425" w:rsidP="00C74425">
      <w:r w:rsidRPr="00C74425">
        <w:t>Information provided in the attached report is general in nature and should NOT be construed as providing legal, accounting and/or tax advice. Should you have any specific questions and/or issues in these areas, please consult your legal, tax and/or accounting advisor.</w:t>
      </w:r>
    </w:p>
    <w:p w14:paraId="3D11F8C9" w14:textId="769F1BC2" w:rsidR="00AD28BC" w:rsidRPr="00C74425" w:rsidRDefault="00AD28BC" w:rsidP="00C74425">
      <w:pPr>
        <w:pStyle w:val="Heading1"/>
      </w:pPr>
      <w:bookmarkStart w:id="1" w:name="_Toc22223218"/>
      <w:r w:rsidRPr="00C74425">
        <w:t>Letter of Engagement</w:t>
      </w:r>
      <w:bookmarkEnd w:id="1"/>
    </w:p>
    <w:p w14:paraId="7444C0FE" w14:textId="77777777" w:rsidR="00C74425" w:rsidRPr="00C74425" w:rsidRDefault="00C74425" w:rsidP="00C74425">
      <w:r w:rsidRPr="00C74425">
        <w:rPr>
          <w:b/>
          <w:bCs/>
        </w:rPr>
        <w:t>Sample Letter of Engagement</w:t>
      </w:r>
      <w:r w:rsidRPr="00C74425">
        <w:t xml:space="preserve"> – see additional resources</w:t>
      </w:r>
    </w:p>
    <w:p w14:paraId="07AB1B2F" w14:textId="77777777" w:rsidR="00C74425" w:rsidRPr="00C74425" w:rsidRDefault="0018075C" w:rsidP="00C74425">
      <w:pPr>
        <w:pStyle w:val="Heading1"/>
        <w:rPr>
          <w:b/>
          <w:bCs/>
        </w:rPr>
      </w:pPr>
      <w:bookmarkStart w:id="2" w:name="_Toc22223219"/>
      <w:r w:rsidRPr="00C74425">
        <w:t xml:space="preserve">Financial Plan </w:t>
      </w:r>
      <w:r w:rsidR="00AD28BC" w:rsidRPr="00C74425">
        <w:t>Summary</w:t>
      </w:r>
      <w:bookmarkEnd w:id="2"/>
      <w:r w:rsidR="00C74425" w:rsidRPr="00C74425">
        <w:rPr>
          <w:b/>
          <w:bCs/>
        </w:rPr>
        <w:t xml:space="preserve"> </w:t>
      </w:r>
    </w:p>
    <w:p w14:paraId="52ABDE19" w14:textId="77777777" w:rsidR="00C74425" w:rsidRPr="00C74425" w:rsidRDefault="00C74425" w:rsidP="00C74425">
      <w:r w:rsidRPr="00C74425">
        <w:t>The Financial Plan Summary summarizes the key points of the plan, including”</w:t>
      </w:r>
    </w:p>
    <w:p w14:paraId="267443F1" w14:textId="77777777" w:rsidR="00C74425" w:rsidRPr="00C74425" w:rsidRDefault="00C74425" w:rsidP="00C74425">
      <w:pPr>
        <w:pStyle w:val="ListParagraph"/>
        <w:numPr>
          <w:ilvl w:val="0"/>
          <w:numId w:val="2"/>
        </w:numPr>
      </w:pPr>
      <w:r w:rsidRPr="00C74425">
        <w:t>Net worth as of the plan date</w:t>
      </w:r>
    </w:p>
    <w:p w14:paraId="555F4CBE" w14:textId="77777777" w:rsidR="00C74425" w:rsidRPr="00C74425" w:rsidRDefault="00C74425" w:rsidP="00C74425">
      <w:pPr>
        <w:pStyle w:val="ListParagraph"/>
        <w:numPr>
          <w:ilvl w:val="0"/>
          <w:numId w:val="2"/>
        </w:numPr>
      </w:pPr>
      <w:r w:rsidRPr="00C74425">
        <w:t>Annual cash flow</w:t>
      </w:r>
    </w:p>
    <w:p w14:paraId="440FE6D8" w14:textId="77777777" w:rsidR="00C74425" w:rsidRPr="00C74425" w:rsidRDefault="00C74425" w:rsidP="00C74425">
      <w:pPr>
        <w:pStyle w:val="ListParagraph"/>
        <w:numPr>
          <w:ilvl w:val="0"/>
          <w:numId w:val="2"/>
        </w:numPr>
      </w:pPr>
      <w:r w:rsidRPr="00C74425">
        <w:t>Allocation of assets in each appropriate category - current and recommended</w:t>
      </w:r>
    </w:p>
    <w:p w14:paraId="3117D3CC" w14:textId="77777777" w:rsidR="00C74425" w:rsidRPr="00C74425" w:rsidRDefault="00C74425" w:rsidP="00C74425">
      <w:r w:rsidRPr="00C74425">
        <w:t>At this point, the remaining summary items will reflect the areas where the client has requested planning:</w:t>
      </w:r>
    </w:p>
    <w:p w14:paraId="7A24FF17" w14:textId="77777777" w:rsidR="00C74425" w:rsidRPr="00C74425" w:rsidRDefault="00C74425" w:rsidP="00C74425">
      <w:pPr>
        <w:pStyle w:val="ListParagraph"/>
        <w:numPr>
          <w:ilvl w:val="0"/>
          <w:numId w:val="2"/>
        </w:numPr>
      </w:pPr>
      <w:r w:rsidRPr="00C74425">
        <w:t xml:space="preserve">Retirement summary </w:t>
      </w:r>
    </w:p>
    <w:p w14:paraId="785B0838" w14:textId="77777777" w:rsidR="00C74425" w:rsidRPr="00C74425" w:rsidRDefault="00C74425" w:rsidP="00C74425">
      <w:pPr>
        <w:pStyle w:val="ListParagraph"/>
        <w:numPr>
          <w:ilvl w:val="1"/>
          <w:numId w:val="2"/>
        </w:numPr>
      </w:pPr>
      <w:r w:rsidRPr="00C74425">
        <w:t>Conclusion as to whether client has enough funds to meet retirement goals</w:t>
      </w:r>
    </w:p>
    <w:p w14:paraId="575737B7" w14:textId="77777777" w:rsidR="00C74425" w:rsidRPr="00C74425" w:rsidRDefault="00C74425" w:rsidP="00C74425">
      <w:pPr>
        <w:pStyle w:val="ListParagraph"/>
        <w:numPr>
          <w:ilvl w:val="1"/>
          <w:numId w:val="2"/>
        </w:numPr>
      </w:pPr>
      <w:r w:rsidRPr="00C74425">
        <w:t>Additional assets, if necessary, required to meet retirement goals</w:t>
      </w:r>
    </w:p>
    <w:p w14:paraId="48014C8F" w14:textId="77777777" w:rsidR="00C74425" w:rsidRPr="00C74425" w:rsidRDefault="00C74425" w:rsidP="00C74425">
      <w:pPr>
        <w:pStyle w:val="ListParagraph"/>
        <w:numPr>
          <w:ilvl w:val="1"/>
          <w:numId w:val="2"/>
        </w:numPr>
      </w:pPr>
      <w:r w:rsidRPr="00C74425">
        <w:t>Annual investment necessary to meet retirement goals</w:t>
      </w:r>
    </w:p>
    <w:p w14:paraId="74E2E50F" w14:textId="77777777" w:rsidR="00C74425" w:rsidRPr="00C74425" w:rsidRDefault="00C74425" w:rsidP="00C74425">
      <w:pPr>
        <w:pStyle w:val="ListParagraph"/>
        <w:numPr>
          <w:ilvl w:val="0"/>
          <w:numId w:val="2"/>
        </w:numPr>
      </w:pPr>
      <w:r w:rsidRPr="00C74425">
        <w:t>Insurance Summary for each type of insurance analyzed</w:t>
      </w:r>
    </w:p>
    <w:p w14:paraId="3F7A6BDB" w14:textId="77777777" w:rsidR="00C74425" w:rsidRPr="00C74425" w:rsidRDefault="00C74425" w:rsidP="00C74425">
      <w:pPr>
        <w:pStyle w:val="ListParagraph"/>
        <w:numPr>
          <w:ilvl w:val="1"/>
          <w:numId w:val="2"/>
        </w:numPr>
      </w:pPr>
      <w:r w:rsidRPr="00C74425">
        <w:t>Insurance needs</w:t>
      </w:r>
    </w:p>
    <w:p w14:paraId="568890B1" w14:textId="77777777" w:rsidR="00C74425" w:rsidRPr="00C74425" w:rsidRDefault="00C74425" w:rsidP="00C74425">
      <w:pPr>
        <w:pStyle w:val="ListParagraph"/>
        <w:numPr>
          <w:ilvl w:val="1"/>
          <w:numId w:val="2"/>
        </w:numPr>
      </w:pPr>
      <w:r w:rsidRPr="00C74425">
        <w:t>Current insurance</w:t>
      </w:r>
    </w:p>
    <w:p w14:paraId="5023B1DD" w14:textId="77777777" w:rsidR="00C74425" w:rsidRPr="00C74425" w:rsidRDefault="00C74425" w:rsidP="00C74425">
      <w:pPr>
        <w:pStyle w:val="ListParagraph"/>
        <w:numPr>
          <w:ilvl w:val="1"/>
          <w:numId w:val="2"/>
        </w:numPr>
      </w:pPr>
      <w:r w:rsidRPr="00C74425">
        <w:t>Additional (if necessary) insurance needs</w:t>
      </w:r>
    </w:p>
    <w:p w14:paraId="046B43C8" w14:textId="77777777" w:rsidR="00C74425" w:rsidRPr="00C74425" w:rsidRDefault="00C74425" w:rsidP="00C74425">
      <w:pPr>
        <w:pStyle w:val="ListParagraph"/>
        <w:numPr>
          <w:ilvl w:val="0"/>
          <w:numId w:val="2"/>
        </w:numPr>
      </w:pPr>
      <w:r w:rsidRPr="00C74425">
        <w:t>Education Summary</w:t>
      </w:r>
    </w:p>
    <w:p w14:paraId="2213F0A0" w14:textId="77777777" w:rsidR="00C74425" w:rsidRPr="00C74425" w:rsidRDefault="00C74425" w:rsidP="00C74425">
      <w:pPr>
        <w:pStyle w:val="ListParagraph"/>
        <w:numPr>
          <w:ilvl w:val="1"/>
          <w:numId w:val="2"/>
        </w:numPr>
      </w:pPr>
      <w:r w:rsidRPr="00C74425">
        <w:t>Total education cost needs</w:t>
      </w:r>
    </w:p>
    <w:p w14:paraId="720300F7" w14:textId="77777777" w:rsidR="00C74425" w:rsidRPr="00C74425" w:rsidRDefault="00C74425" w:rsidP="00C74425">
      <w:pPr>
        <w:pStyle w:val="ListParagraph"/>
        <w:numPr>
          <w:ilvl w:val="1"/>
          <w:numId w:val="2"/>
        </w:numPr>
      </w:pPr>
      <w:r w:rsidRPr="00C74425">
        <w:t>Amount already funded</w:t>
      </w:r>
    </w:p>
    <w:p w14:paraId="7848F192" w14:textId="77777777" w:rsidR="00C74425" w:rsidRPr="00C74425" w:rsidRDefault="00C74425" w:rsidP="00C74425">
      <w:pPr>
        <w:pStyle w:val="ListParagraph"/>
        <w:numPr>
          <w:ilvl w:val="1"/>
          <w:numId w:val="2"/>
        </w:numPr>
      </w:pPr>
      <w:r w:rsidRPr="00C74425">
        <w:t>Additional (if necessary) education cost needs</w:t>
      </w:r>
    </w:p>
    <w:p w14:paraId="21687955" w14:textId="77777777" w:rsidR="00C74425" w:rsidRPr="00C74425" w:rsidRDefault="00C74425" w:rsidP="00C74425">
      <w:pPr>
        <w:pStyle w:val="ListParagraph"/>
        <w:numPr>
          <w:ilvl w:val="1"/>
          <w:numId w:val="2"/>
        </w:numPr>
      </w:pPr>
      <w:r w:rsidRPr="00C74425">
        <w:t>Monthly investment (if necessary)</w:t>
      </w:r>
      <w:bookmarkStart w:id="3" w:name="_GoBack"/>
      <w:bookmarkEnd w:id="3"/>
    </w:p>
    <w:p w14:paraId="40037F21" w14:textId="77777777" w:rsidR="00C74425" w:rsidRPr="00C74425" w:rsidRDefault="00C74425" w:rsidP="00C74425">
      <w:pPr>
        <w:pStyle w:val="ListParagraph"/>
        <w:numPr>
          <w:ilvl w:val="0"/>
          <w:numId w:val="2"/>
        </w:numPr>
      </w:pPr>
      <w:r w:rsidRPr="00C74425">
        <w:t>Estate Planning Basic Questions</w:t>
      </w:r>
    </w:p>
    <w:p w14:paraId="6130F93E" w14:textId="77777777" w:rsidR="00C74425" w:rsidRPr="00C74425" w:rsidRDefault="00C74425" w:rsidP="00C74425">
      <w:pPr>
        <w:pStyle w:val="ListParagraph"/>
        <w:numPr>
          <w:ilvl w:val="1"/>
          <w:numId w:val="2"/>
        </w:numPr>
      </w:pPr>
      <w:r w:rsidRPr="00C74425">
        <w:t>Is there a signed will? (Y/N)</w:t>
      </w:r>
    </w:p>
    <w:p w14:paraId="2ED69AB6" w14:textId="77777777" w:rsidR="00C74425" w:rsidRPr="00C74425" w:rsidRDefault="00C74425" w:rsidP="00C74425">
      <w:pPr>
        <w:pStyle w:val="ListParagraph"/>
        <w:numPr>
          <w:ilvl w:val="1"/>
          <w:numId w:val="2"/>
        </w:numPr>
      </w:pPr>
      <w:r w:rsidRPr="00C74425">
        <w:t>Is there a signed power of attorney for legal issues? (Y/N)</w:t>
      </w:r>
    </w:p>
    <w:p w14:paraId="21F81AD4" w14:textId="603B46DC" w:rsidR="00AD28BC" w:rsidRDefault="00C74425" w:rsidP="00C74425">
      <w:pPr>
        <w:pStyle w:val="ListParagraph"/>
        <w:numPr>
          <w:ilvl w:val="1"/>
          <w:numId w:val="2"/>
        </w:numPr>
      </w:pPr>
      <w:r w:rsidRPr="00C74425">
        <w:t>Is there a signed power of attorney for health issues? (Y/N)</w:t>
      </w:r>
    </w:p>
    <w:p w14:paraId="6FC0E575" w14:textId="18E6324E" w:rsidR="00AD28BC" w:rsidRPr="00C74425" w:rsidRDefault="00AD28BC" w:rsidP="00C74425">
      <w:pPr>
        <w:pStyle w:val="Heading1"/>
      </w:pPr>
      <w:bookmarkStart w:id="4" w:name="_Toc22223220"/>
      <w:r w:rsidRPr="00C74425">
        <w:t>Client personal/family information</w:t>
      </w:r>
      <w:bookmarkEnd w:id="4"/>
    </w:p>
    <w:p w14:paraId="6E123104" w14:textId="77777777" w:rsidR="00C74425" w:rsidRPr="00C74425" w:rsidRDefault="00C74425" w:rsidP="00C74425">
      <w:pPr>
        <w:pStyle w:val="ListParagraph"/>
        <w:numPr>
          <w:ilvl w:val="0"/>
          <w:numId w:val="2"/>
        </w:numPr>
      </w:pPr>
      <w:r w:rsidRPr="00C74425">
        <w:t>Name of Client and Spouse</w:t>
      </w:r>
    </w:p>
    <w:p w14:paraId="4AEF59D8" w14:textId="77777777" w:rsidR="00C74425" w:rsidRPr="00C74425" w:rsidRDefault="00C74425" w:rsidP="00C74425">
      <w:pPr>
        <w:pStyle w:val="ListParagraph"/>
        <w:numPr>
          <w:ilvl w:val="0"/>
          <w:numId w:val="2"/>
        </w:numPr>
      </w:pPr>
      <w:r w:rsidRPr="00C74425">
        <w:t>Date of birth</w:t>
      </w:r>
    </w:p>
    <w:p w14:paraId="5B5682D1" w14:textId="77777777" w:rsidR="00C74425" w:rsidRPr="00C74425" w:rsidRDefault="00C74425" w:rsidP="00C74425">
      <w:pPr>
        <w:pStyle w:val="ListParagraph"/>
        <w:numPr>
          <w:ilvl w:val="0"/>
          <w:numId w:val="2"/>
        </w:numPr>
      </w:pPr>
      <w:r w:rsidRPr="00C74425">
        <w:t>Marital Status</w:t>
      </w:r>
    </w:p>
    <w:p w14:paraId="20E5737B" w14:textId="77777777" w:rsidR="00C74425" w:rsidRPr="00C74425" w:rsidRDefault="00C74425" w:rsidP="00C74425">
      <w:pPr>
        <w:pStyle w:val="ListParagraph"/>
        <w:numPr>
          <w:ilvl w:val="0"/>
          <w:numId w:val="2"/>
        </w:numPr>
      </w:pPr>
      <w:r w:rsidRPr="00C74425">
        <w:t>Employer</w:t>
      </w:r>
    </w:p>
    <w:p w14:paraId="1D8BEA36" w14:textId="77777777" w:rsidR="00C74425" w:rsidRPr="00C74425" w:rsidRDefault="00C74425" w:rsidP="00C74425">
      <w:pPr>
        <w:pStyle w:val="ListParagraph"/>
        <w:numPr>
          <w:ilvl w:val="0"/>
          <w:numId w:val="2"/>
        </w:numPr>
      </w:pPr>
      <w:r w:rsidRPr="00C74425">
        <w:lastRenderedPageBreak/>
        <w:t>Occupation</w:t>
      </w:r>
    </w:p>
    <w:p w14:paraId="1BA4D9C2" w14:textId="77777777" w:rsidR="00C74425" w:rsidRPr="00C74425" w:rsidRDefault="00C74425" w:rsidP="00C74425">
      <w:pPr>
        <w:pStyle w:val="ListParagraph"/>
        <w:numPr>
          <w:ilvl w:val="0"/>
          <w:numId w:val="2"/>
        </w:numPr>
      </w:pPr>
      <w:r w:rsidRPr="00C74425">
        <w:t>Address</w:t>
      </w:r>
    </w:p>
    <w:p w14:paraId="1E42AD89" w14:textId="77777777" w:rsidR="00C74425" w:rsidRPr="00C74425" w:rsidRDefault="00C74425" w:rsidP="00C74425">
      <w:pPr>
        <w:pStyle w:val="ListParagraph"/>
        <w:numPr>
          <w:ilvl w:val="0"/>
          <w:numId w:val="2"/>
        </w:numPr>
      </w:pPr>
      <w:r w:rsidRPr="00C74425">
        <w:t>Phone number(s)</w:t>
      </w:r>
    </w:p>
    <w:p w14:paraId="7F08343C" w14:textId="77777777" w:rsidR="00C74425" w:rsidRPr="00C74425" w:rsidRDefault="00C74425" w:rsidP="00C74425">
      <w:pPr>
        <w:pStyle w:val="ListParagraph"/>
        <w:numPr>
          <w:ilvl w:val="0"/>
          <w:numId w:val="2"/>
        </w:numPr>
      </w:pPr>
      <w:r w:rsidRPr="00C74425">
        <w:t>Email address(es)</w:t>
      </w:r>
    </w:p>
    <w:p w14:paraId="78C8EF55" w14:textId="77777777" w:rsidR="00C74425" w:rsidRPr="00C74425" w:rsidRDefault="00C74425" w:rsidP="00C74425">
      <w:pPr>
        <w:pStyle w:val="ListParagraph"/>
        <w:numPr>
          <w:ilvl w:val="0"/>
          <w:numId w:val="2"/>
        </w:numPr>
      </w:pPr>
      <w:r w:rsidRPr="00C74425">
        <w:t>Client’s financial knowledge (general description: basic, moderate, advanced)</w:t>
      </w:r>
    </w:p>
    <w:p w14:paraId="4F9294BA" w14:textId="77777777" w:rsidR="00C74425" w:rsidRPr="00C74425" w:rsidRDefault="00C74425" w:rsidP="00C74425">
      <w:pPr>
        <w:pStyle w:val="ListParagraph"/>
        <w:numPr>
          <w:ilvl w:val="0"/>
          <w:numId w:val="2"/>
        </w:numPr>
      </w:pPr>
      <w:r w:rsidRPr="00C74425">
        <w:t>Client’s risk tolerance (conservative, moderate, aggressive)</w:t>
      </w:r>
    </w:p>
    <w:p w14:paraId="45607F5C" w14:textId="77777777" w:rsidR="00C74425" w:rsidRPr="00C74425" w:rsidRDefault="00C74425" w:rsidP="00C74425">
      <w:pPr>
        <w:pStyle w:val="ListParagraph"/>
        <w:numPr>
          <w:ilvl w:val="0"/>
          <w:numId w:val="2"/>
        </w:numPr>
      </w:pPr>
      <w:r w:rsidRPr="00C74425">
        <w:t>Dependents: Names, Date of birth</w:t>
      </w:r>
    </w:p>
    <w:p w14:paraId="2202B375" w14:textId="77777777" w:rsidR="00C74425" w:rsidRPr="00C74425" w:rsidRDefault="00C74425" w:rsidP="00C74425">
      <w:pPr>
        <w:pStyle w:val="ListParagraph"/>
        <w:numPr>
          <w:ilvl w:val="0"/>
          <w:numId w:val="2"/>
        </w:numPr>
      </w:pPr>
      <w:r w:rsidRPr="00C74425">
        <w:t>Will(s): Date last updated, where stored</w:t>
      </w:r>
    </w:p>
    <w:p w14:paraId="5CAB4A79" w14:textId="77777777" w:rsidR="00C74425" w:rsidRPr="00C74425" w:rsidRDefault="00C74425" w:rsidP="00C74425">
      <w:pPr>
        <w:pStyle w:val="ListParagraph"/>
        <w:numPr>
          <w:ilvl w:val="0"/>
          <w:numId w:val="2"/>
        </w:numPr>
      </w:pPr>
      <w:r w:rsidRPr="00C74425">
        <w:t>Insurance policies: Types of insurance, amounts of coverage</w:t>
      </w:r>
    </w:p>
    <w:p w14:paraId="3254DBED" w14:textId="77777777" w:rsidR="00C74425" w:rsidRPr="00C74425" w:rsidRDefault="00C74425" w:rsidP="00C74425">
      <w:pPr>
        <w:pStyle w:val="ListParagraph"/>
        <w:numPr>
          <w:ilvl w:val="0"/>
          <w:numId w:val="2"/>
        </w:numPr>
      </w:pPr>
      <w:r w:rsidRPr="00C74425">
        <w:t>Financial team members with contact information (CPA, Lawyer, Insurance agent)</w:t>
      </w:r>
    </w:p>
    <w:p w14:paraId="27C65B04" w14:textId="5C076678" w:rsidR="002E721C" w:rsidRPr="00C74425" w:rsidRDefault="002E721C" w:rsidP="00C74425">
      <w:pPr>
        <w:pStyle w:val="Heading1"/>
      </w:pPr>
      <w:bookmarkStart w:id="5" w:name="_Toc22223221"/>
      <w:r w:rsidRPr="00C74425">
        <w:t xml:space="preserve">Description of the </w:t>
      </w:r>
      <w:r w:rsidR="00D433F8">
        <w:t>F</w:t>
      </w:r>
      <w:r w:rsidRPr="00C74425">
        <w:t xml:space="preserve">inancial </w:t>
      </w:r>
      <w:r w:rsidR="00D433F8">
        <w:t>P</w:t>
      </w:r>
      <w:r w:rsidRPr="00C74425">
        <w:t xml:space="preserve">lanning </w:t>
      </w:r>
      <w:r w:rsidR="00D433F8">
        <w:t>P</w:t>
      </w:r>
      <w:r w:rsidRPr="00C74425">
        <w:t>rocess</w:t>
      </w:r>
      <w:bookmarkEnd w:id="5"/>
    </w:p>
    <w:p w14:paraId="08EEFB30" w14:textId="77777777" w:rsidR="00C74425" w:rsidRPr="004E358C" w:rsidRDefault="00C74425" w:rsidP="00C74425">
      <w:r w:rsidRPr="004E358C">
        <w:t>This is basic information for the client. Here is sample text from the CFP Board but you should write this to complement the services you will be offering, and feel free to provide additional explanation about each of these steps:</w:t>
      </w:r>
    </w:p>
    <w:p w14:paraId="5327097F" w14:textId="77777777" w:rsidR="00C74425" w:rsidRPr="004E358C" w:rsidRDefault="00C74425" w:rsidP="00C74425"/>
    <w:p w14:paraId="1BA43BA9" w14:textId="77777777" w:rsidR="00C74425" w:rsidRPr="004E358C" w:rsidRDefault="00C74425" w:rsidP="00C74425">
      <w:pPr>
        <w:rPr>
          <w:rFonts w:eastAsia="Times New Roman" w:cs="Arial"/>
          <w:color w:val="000000"/>
        </w:rPr>
      </w:pPr>
      <w:r w:rsidRPr="004E358C">
        <w:rPr>
          <w:rFonts w:eastAsia="Times New Roman" w:cs="Arial"/>
          <w:color w:val="000000"/>
        </w:rPr>
        <w:t>The </w:t>
      </w:r>
      <w:r w:rsidRPr="004E358C">
        <w:rPr>
          <w:rFonts w:eastAsia="Times New Roman" w:cs="Arial"/>
          <w:i/>
          <w:iCs/>
          <w:color w:val="000000"/>
        </w:rPr>
        <w:t>Standards of Professional Conduct</w:t>
      </w:r>
      <w:r w:rsidRPr="004E358C">
        <w:rPr>
          <w:rFonts w:eastAsia="Times New Roman" w:cs="Arial"/>
          <w:color w:val="000000"/>
        </w:rPr>
        <w:t> (</w:t>
      </w:r>
      <w:r w:rsidRPr="004E358C">
        <w:rPr>
          <w:rFonts w:eastAsia="Times New Roman" w:cs="Arial"/>
          <w:i/>
          <w:iCs/>
          <w:color w:val="000000"/>
        </w:rPr>
        <w:t>Standards</w:t>
      </w:r>
      <w:r w:rsidRPr="004E358C">
        <w:rPr>
          <w:rFonts w:eastAsia="Times New Roman" w:cs="Arial"/>
          <w:color w:val="000000"/>
        </w:rPr>
        <w:t xml:space="preserve">) define financial planning as “the process of determining whether and how an individual can meet life goals through the proper management of financial resources.” </w:t>
      </w:r>
    </w:p>
    <w:p w14:paraId="069172CD" w14:textId="77777777" w:rsidR="00C74425" w:rsidRPr="004E358C" w:rsidRDefault="00C74425" w:rsidP="00C74425">
      <w:pPr>
        <w:rPr>
          <w:rFonts w:eastAsia="Times New Roman" w:cs="Arial"/>
          <w:color w:val="000000"/>
        </w:rPr>
      </w:pPr>
      <w:r w:rsidRPr="004E358C">
        <w:rPr>
          <w:rFonts w:eastAsia="Times New Roman" w:cs="Arial"/>
          <w:color w:val="000000"/>
        </w:rPr>
        <w:t>Financial planning integrates the financial planning process with the financial planning subject areas.”</w:t>
      </w:r>
    </w:p>
    <w:p w14:paraId="14EDE2FD" w14:textId="77777777" w:rsidR="00C74425" w:rsidRPr="004E358C" w:rsidRDefault="00C74425" w:rsidP="00C74425">
      <w:pPr>
        <w:rPr>
          <w:rFonts w:eastAsia="Times New Roman" w:cs="Arial"/>
          <w:color w:val="000000"/>
        </w:rPr>
      </w:pPr>
    </w:p>
    <w:p w14:paraId="0529C673" w14:textId="77777777" w:rsidR="00C74425" w:rsidRPr="004E358C" w:rsidRDefault="00C74425" w:rsidP="00C74425">
      <w:pPr>
        <w:rPr>
          <w:rFonts w:eastAsia="Times New Roman" w:cs="Arial"/>
          <w:color w:val="000000"/>
        </w:rPr>
      </w:pPr>
      <w:r w:rsidRPr="004E358C">
        <w:rPr>
          <w:rFonts w:eastAsia="Times New Roman" w:cs="Arial"/>
          <w:color w:val="000000"/>
        </w:rPr>
        <w:t>There are six steps to the financial planning process:</w:t>
      </w:r>
    </w:p>
    <w:p w14:paraId="2EAEE8A5" w14:textId="77777777" w:rsidR="00C74425" w:rsidRPr="004E358C" w:rsidRDefault="00C74425" w:rsidP="00C74425">
      <w:pPr>
        <w:numPr>
          <w:ilvl w:val="0"/>
          <w:numId w:val="3"/>
        </w:numPr>
        <w:ind w:left="660"/>
        <w:rPr>
          <w:rFonts w:eastAsia="Times New Roman" w:cs="Arial"/>
          <w:color w:val="000000"/>
        </w:rPr>
      </w:pPr>
      <w:r w:rsidRPr="004E358C">
        <w:rPr>
          <w:rFonts w:eastAsia="Times New Roman" w:cs="Arial"/>
          <w:color w:val="000000"/>
        </w:rPr>
        <w:t>Establishing and defining the client-planner relationship</w:t>
      </w:r>
    </w:p>
    <w:p w14:paraId="071FC4A2" w14:textId="77777777" w:rsidR="00C74425" w:rsidRPr="004E358C" w:rsidRDefault="00C74425" w:rsidP="00C74425">
      <w:pPr>
        <w:numPr>
          <w:ilvl w:val="0"/>
          <w:numId w:val="3"/>
        </w:numPr>
        <w:ind w:left="660"/>
        <w:rPr>
          <w:rFonts w:eastAsia="Times New Roman" w:cs="Arial"/>
          <w:color w:val="000000"/>
        </w:rPr>
      </w:pPr>
      <w:r w:rsidRPr="004E358C">
        <w:rPr>
          <w:rFonts w:eastAsia="Times New Roman" w:cs="Arial"/>
          <w:color w:val="000000"/>
        </w:rPr>
        <w:t>Gathering client data including goals</w:t>
      </w:r>
    </w:p>
    <w:p w14:paraId="68C7214A" w14:textId="77777777" w:rsidR="00C74425" w:rsidRPr="004E358C" w:rsidRDefault="00C74425" w:rsidP="00C74425">
      <w:pPr>
        <w:numPr>
          <w:ilvl w:val="0"/>
          <w:numId w:val="3"/>
        </w:numPr>
        <w:ind w:left="660"/>
        <w:rPr>
          <w:rFonts w:eastAsia="Times New Roman" w:cs="Arial"/>
          <w:color w:val="000000"/>
        </w:rPr>
      </w:pPr>
      <w:r w:rsidRPr="004E358C">
        <w:rPr>
          <w:rFonts w:eastAsia="Times New Roman" w:cs="Arial"/>
          <w:color w:val="000000"/>
        </w:rPr>
        <w:t>Analyzing and evaluating the client’s current financial status</w:t>
      </w:r>
    </w:p>
    <w:p w14:paraId="3A54F4B1" w14:textId="77777777" w:rsidR="00C74425" w:rsidRPr="004E358C" w:rsidRDefault="00C74425" w:rsidP="00C74425">
      <w:pPr>
        <w:numPr>
          <w:ilvl w:val="0"/>
          <w:numId w:val="3"/>
        </w:numPr>
        <w:ind w:left="660"/>
        <w:rPr>
          <w:rFonts w:eastAsia="Times New Roman" w:cs="Arial"/>
          <w:color w:val="000000"/>
        </w:rPr>
      </w:pPr>
      <w:r w:rsidRPr="004E358C">
        <w:rPr>
          <w:rFonts w:eastAsia="Times New Roman" w:cs="Arial"/>
          <w:color w:val="000000"/>
        </w:rPr>
        <w:t>Developing and presenting recommendations and/or alternatives</w:t>
      </w:r>
    </w:p>
    <w:p w14:paraId="683BF7D9" w14:textId="77777777" w:rsidR="00C74425" w:rsidRPr="004E358C" w:rsidRDefault="00C74425" w:rsidP="00C74425">
      <w:pPr>
        <w:numPr>
          <w:ilvl w:val="0"/>
          <w:numId w:val="3"/>
        </w:numPr>
        <w:ind w:left="660"/>
        <w:rPr>
          <w:rFonts w:eastAsia="Times New Roman" w:cs="Arial"/>
          <w:color w:val="000000"/>
        </w:rPr>
      </w:pPr>
      <w:r w:rsidRPr="004E358C">
        <w:rPr>
          <w:rFonts w:eastAsia="Times New Roman" w:cs="Arial"/>
          <w:color w:val="000000"/>
        </w:rPr>
        <w:t>Implementing the recommendations</w:t>
      </w:r>
    </w:p>
    <w:p w14:paraId="5FA03FF5" w14:textId="77777777" w:rsidR="00C74425" w:rsidRPr="004E358C" w:rsidRDefault="00C74425" w:rsidP="00C74425">
      <w:pPr>
        <w:numPr>
          <w:ilvl w:val="0"/>
          <w:numId w:val="3"/>
        </w:numPr>
        <w:ind w:left="660"/>
        <w:rPr>
          <w:rFonts w:eastAsia="Times New Roman" w:cs="Arial"/>
          <w:color w:val="000000"/>
        </w:rPr>
      </w:pPr>
      <w:r w:rsidRPr="004E358C">
        <w:rPr>
          <w:rFonts w:eastAsia="Times New Roman" w:cs="Arial"/>
          <w:color w:val="000000"/>
        </w:rPr>
        <w:t>Monitoring the recommendations</w:t>
      </w:r>
    </w:p>
    <w:p w14:paraId="21C28B13" w14:textId="77777777" w:rsidR="00C74425" w:rsidRPr="004E358C" w:rsidRDefault="00C74425" w:rsidP="00C74425">
      <w:pPr>
        <w:rPr>
          <w:rFonts w:eastAsia="Times New Roman" w:cs="Arial"/>
          <w:color w:val="000000"/>
        </w:rPr>
      </w:pPr>
      <w:r w:rsidRPr="004E358C">
        <w:rPr>
          <w:rFonts w:eastAsia="Times New Roman" w:cs="Arial"/>
          <w:color w:val="000000"/>
        </w:rPr>
        <w:t>“Financial planning subject areas” denotes the basic subject fields covered in the financial planning process which typically include, but are not limited to:</w:t>
      </w:r>
    </w:p>
    <w:p w14:paraId="3F5E0F0D" w14:textId="77777777" w:rsidR="00C74425" w:rsidRPr="004E358C" w:rsidRDefault="00C74425" w:rsidP="00C74425">
      <w:pPr>
        <w:numPr>
          <w:ilvl w:val="0"/>
          <w:numId w:val="4"/>
        </w:numPr>
        <w:ind w:left="588"/>
        <w:rPr>
          <w:rFonts w:eastAsia="Times New Roman" w:cs="Arial"/>
          <w:color w:val="000000"/>
        </w:rPr>
      </w:pPr>
      <w:r w:rsidRPr="004E358C">
        <w:rPr>
          <w:rFonts w:eastAsia="Times New Roman" w:cs="Arial"/>
          <w:color w:val="000000"/>
        </w:rPr>
        <w:t>Financial statement preparation and analysis (including cash flow analysis/planning and budgeting)</w:t>
      </w:r>
    </w:p>
    <w:p w14:paraId="16743393" w14:textId="77777777" w:rsidR="00C74425" w:rsidRPr="004E358C" w:rsidRDefault="00C74425" w:rsidP="00C74425">
      <w:pPr>
        <w:numPr>
          <w:ilvl w:val="0"/>
          <w:numId w:val="4"/>
        </w:numPr>
        <w:ind w:left="588"/>
        <w:rPr>
          <w:rFonts w:eastAsia="Times New Roman" w:cs="Arial"/>
          <w:color w:val="000000"/>
        </w:rPr>
      </w:pPr>
      <w:r w:rsidRPr="004E358C">
        <w:rPr>
          <w:rFonts w:eastAsia="Times New Roman" w:cs="Arial"/>
          <w:color w:val="000000"/>
        </w:rPr>
        <w:t>Insurance planning and risk management</w:t>
      </w:r>
    </w:p>
    <w:p w14:paraId="02EB5DAE" w14:textId="77777777" w:rsidR="00C74425" w:rsidRPr="004E358C" w:rsidRDefault="00C74425" w:rsidP="00C74425">
      <w:pPr>
        <w:numPr>
          <w:ilvl w:val="0"/>
          <w:numId w:val="4"/>
        </w:numPr>
        <w:ind w:left="588"/>
        <w:rPr>
          <w:rFonts w:eastAsia="Times New Roman" w:cs="Arial"/>
          <w:color w:val="000000"/>
        </w:rPr>
      </w:pPr>
      <w:r w:rsidRPr="004E358C">
        <w:rPr>
          <w:rFonts w:eastAsia="Times New Roman" w:cs="Arial"/>
          <w:color w:val="000000"/>
        </w:rPr>
        <w:t>Employee benefits planning</w:t>
      </w:r>
    </w:p>
    <w:p w14:paraId="1A75966F" w14:textId="77777777" w:rsidR="00C74425" w:rsidRPr="004E358C" w:rsidRDefault="00C74425" w:rsidP="00C74425">
      <w:pPr>
        <w:numPr>
          <w:ilvl w:val="0"/>
          <w:numId w:val="4"/>
        </w:numPr>
        <w:ind w:left="588"/>
        <w:rPr>
          <w:rFonts w:eastAsia="Times New Roman" w:cs="Arial"/>
          <w:color w:val="000000"/>
        </w:rPr>
      </w:pPr>
      <w:r w:rsidRPr="004E358C">
        <w:rPr>
          <w:rFonts w:eastAsia="Times New Roman" w:cs="Arial"/>
          <w:color w:val="000000"/>
        </w:rPr>
        <w:t>Investment planning</w:t>
      </w:r>
    </w:p>
    <w:p w14:paraId="2C18D8F9" w14:textId="77777777" w:rsidR="00C74425" w:rsidRPr="004E358C" w:rsidRDefault="00C74425" w:rsidP="00C74425">
      <w:pPr>
        <w:numPr>
          <w:ilvl w:val="0"/>
          <w:numId w:val="4"/>
        </w:numPr>
        <w:ind w:left="588"/>
        <w:rPr>
          <w:rFonts w:eastAsia="Times New Roman" w:cs="Arial"/>
          <w:color w:val="000000"/>
        </w:rPr>
      </w:pPr>
      <w:r w:rsidRPr="004E358C">
        <w:rPr>
          <w:rFonts w:eastAsia="Times New Roman" w:cs="Arial"/>
          <w:color w:val="000000"/>
        </w:rPr>
        <w:t>Income tax planning</w:t>
      </w:r>
    </w:p>
    <w:p w14:paraId="50489F39" w14:textId="77777777" w:rsidR="00C74425" w:rsidRPr="004E358C" w:rsidRDefault="00C74425" w:rsidP="00C74425">
      <w:pPr>
        <w:numPr>
          <w:ilvl w:val="0"/>
          <w:numId w:val="4"/>
        </w:numPr>
        <w:ind w:left="588"/>
        <w:rPr>
          <w:rFonts w:eastAsia="Times New Roman" w:cs="Arial"/>
          <w:color w:val="000000"/>
        </w:rPr>
      </w:pPr>
      <w:r w:rsidRPr="004E358C">
        <w:rPr>
          <w:rFonts w:eastAsia="Times New Roman" w:cs="Arial"/>
          <w:color w:val="000000"/>
        </w:rPr>
        <w:t>Retirement planning</w:t>
      </w:r>
    </w:p>
    <w:p w14:paraId="0D113496" w14:textId="77777777" w:rsidR="00C74425" w:rsidRPr="004E358C" w:rsidRDefault="00C74425" w:rsidP="00C74425">
      <w:pPr>
        <w:numPr>
          <w:ilvl w:val="0"/>
          <w:numId w:val="4"/>
        </w:numPr>
        <w:ind w:left="588"/>
        <w:rPr>
          <w:rFonts w:eastAsia="Times New Roman" w:cs="Arial"/>
          <w:color w:val="000000"/>
        </w:rPr>
      </w:pPr>
      <w:r w:rsidRPr="004E358C">
        <w:rPr>
          <w:rFonts w:eastAsia="Times New Roman" w:cs="Arial"/>
          <w:color w:val="000000"/>
        </w:rPr>
        <w:t>Estate planning</w:t>
      </w:r>
    </w:p>
    <w:p w14:paraId="07089CE6" w14:textId="77777777" w:rsidR="004E358C" w:rsidRDefault="004E358C">
      <w:pPr>
        <w:rPr>
          <w:rFonts w:eastAsiaTheme="majorEastAsia" w:cstheme="majorBidi"/>
          <w:color w:val="0F206C"/>
          <w:sz w:val="32"/>
          <w:szCs w:val="32"/>
        </w:rPr>
      </w:pPr>
      <w:r>
        <w:br w:type="page"/>
      </w:r>
    </w:p>
    <w:p w14:paraId="1A464230" w14:textId="6A70DE2F" w:rsidR="00AD28BC" w:rsidRPr="00C74425" w:rsidRDefault="00AD28BC" w:rsidP="00C74425">
      <w:pPr>
        <w:pStyle w:val="Heading1"/>
      </w:pPr>
      <w:bookmarkStart w:id="6" w:name="_Toc22223222"/>
      <w:r w:rsidRPr="00C74425">
        <w:lastRenderedPageBreak/>
        <w:t>Client goals</w:t>
      </w:r>
      <w:bookmarkEnd w:id="6"/>
    </w:p>
    <w:p w14:paraId="0B114E5A" w14:textId="77777777" w:rsidR="00C74425" w:rsidRPr="00C74425" w:rsidRDefault="00C74425" w:rsidP="00C74425">
      <w:r w:rsidRPr="00C74425">
        <w:t>List of goals learned through discussions with client</w:t>
      </w:r>
    </w:p>
    <w:p w14:paraId="42B1A65C" w14:textId="77777777" w:rsidR="004E358C" w:rsidRDefault="004E358C" w:rsidP="00C74425">
      <w:pPr>
        <w:pStyle w:val="Heading1"/>
      </w:pPr>
    </w:p>
    <w:p w14:paraId="305CDC7F" w14:textId="7077E5A4" w:rsidR="00AD28BC" w:rsidRPr="00C74425" w:rsidRDefault="00AD28BC" w:rsidP="00C74425">
      <w:pPr>
        <w:pStyle w:val="Heading1"/>
      </w:pPr>
      <w:bookmarkStart w:id="7" w:name="_Toc22223223"/>
      <w:r w:rsidRPr="00C74425">
        <w:t>Cash flow summary</w:t>
      </w:r>
      <w:bookmarkEnd w:id="7"/>
    </w:p>
    <w:p w14:paraId="2ED8DF02" w14:textId="77777777" w:rsidR="00C74425" w:rsidRPr="00C74425" w:rsidRDefault="00C74425" w:rsidP="00C74425">
      <w:pPr>
        <w:pStyle w:val="ListParagraph"/>
        <w:numPr>
          <w:ilvl w:val="0"/>
          <w:numId w:val="4"/>
        </w:numPr>
      </w:pPr>
      <w:r w:rsidRPr="00C74425">
        <w:t>List basic categories of income and spending on an annual basis, arriving at a net cash income figure</w:t>
      </w:r>
    </w:p>
    <w:p w14:paraId="50F029F1" w14:textId="77777777" w:rsidR="00C74425" w:rsidRPr="00C74425" w:rsidRDefault="00C74425" w:rsidP="00C74425">
      <w:pPr>
        <w:pStyle w:val="ListParagraph"/>
        <w:numPr>
          <w:ilvl w:val="0"/>
          <w:numId w:val="4"/>
        </w:numPr>
      </w:pPr>
      <w:r w:rsidRPr="00C74425">
        <w:t>Break out categories into a detailed report which can be displayed with monthly and annual amounts</w:t>
      </w:r>
    </w:p>
    <w:p w14:paraId="2885D0B4" w14:textId="77777777" w:rsidR="00C74425" w:rsidRPr="00C74425" w:rsidRDefault="00C74425" w:rsidP="00C74425">
      <w:pPr>
        <w:pStyle w:val="ListParagraph"/>
        <w:numPr>
          <w:ilvl w:val="0"/>
          <w:numId w:val="4"/>
        </w:numPr>
      </w:pPr>
      <w:r w:rsidRPr="00C74425">
        <w:t>If this is useful, separate income categories by spouse</w:t>
      </w:r>
    </w:p>
    <w:p w14:paraId="473EA62B" w14:textId="77777777" w:rsidR="004E358C" w:rsidRDefault="004E358C" w:rsidP="00C74425">
      <w:pPr>
        <w:pStyle w:val="Heading1"/>
      </w:pPr>
    </w:p>
    <w:p w14:paraId="204C4C6F" w14:textId="3447F2E9" w:rsidR="00AD28BC" w:rsidRPr="00C74425" w:rsidRDefault="00AD28BC" w:rsidP="00C74425">
      <w:pPr>
        <w:pStyle w:val="Heading1"/>
      </w:pPr>
      <w:bookmarkStart w:id="8" w:name="_Toc22223224"/>
      <w:r w:rsidRPr="00C74425">
        <w:t>Summary of assets and liabilities</w:t>
      </w:r>
      <w:bookmarkEnd w:id="8"/>
    </w:p>
    <w:p w14:paraId="42103E34" w14:textId="6885B0AA" w:rsidR="00AD28BC" w:rsidRPr="00C74425" w:rsidRDefault="00AD28BC" w:rsidP="002E721C">
      <w:r w:rsidRPr="00C74425">
        <w:t xml:space="preserve">At this point, the following </w:t>
      </w:r>
      <w:r w:rsidR="00C74425" w:rsidRPr="00C74425">
        <w:rPr>
          <w:rStyle w:val="Heading2Char"/>
        </w:rPr>
        <w:t>Optional Sections</w:t>
      </w:r>
      <w:r w:rsidRPr="00C74425">
        <w:t xml:space="preserve"> are chosen based on the letter of engagement and client expectations:</w:t>
      </w:r>
    </w:p>
    <w:p w14:paraId="2BE5A67C" w14:textId="7FD08256" w:rsidR="00AD28BC" w:rsidRPr="00C74425" w:rsidRDefault="00AD28BC" w:rsidP="002E721C">
      <w:pPr>
        <w:pStyle w:val="ListParagraph"/>
        <w:numPr>
          <w:ilvl w:val="0"/>
          <w:numId w:val="1"/>
        </w:numPr>
      </w:pPr>
      <w:r w:rsidRPr="00C74425">
        <w:t>Asset allocation profile</w:t>
      </w:r>
    </w:p>
    <w:p w14:paraId="7D2523F6" w14:textId="59852895" w:rsidR="00AD28BC" w:rsidRPr="00C74425" w:rsidRDefault="00AD28BC" w:rsidP="002E721C">
      <w:pPr>
        <w:pStyle w:val="ListParagraph"/>
        <w:numPr>
          <w:ilvl w:val="0"/>
          <w:numId w:val="1"/>
        </w:numPr>
      </w:pPr>
      <w:r w:rsidRPr="00C74425">
        <w:t>Asset allocation</w:t>
      </w:r>
      <w:r w:rsidR="0018075C" w:rsidRPr="00C74425">
        <w:t xml:space="preserve"> (%Cash, Bonds, Stocks, Other)</w:t>
      </w:r>
    </w:p>
    <w:p w14:paraId="3E137286" w14:textId="0FCF2CDF" w:rsidR="00AD28BC" w:rsidRPr="00C74425" w:rsidRDefault="00AD28BC" w:rsidP="002E721C">
      <w:pPr>
        <w:pStyle w:val="ListParagraph"/>
        <w:numPr>
          <w:ilvl w:val="0"/>
          <w:numId w:val="1"/>
        </w:numPr>
      </w:pPr>
      <w:r w:rsidRPr="00C74425">
        <w:t>Retirement</w:t>
      </w:r>
    </w:p>
    <w:p w14:paraId="19F90F53" w14:textId="1F093D24" w:rsidR="00AD28BC" w:rsidRPr="00C74425" w:rsidRDefault="00AD28BC" w:rsidP="002E721C">
      <w:pPr>
        <w:pStyle w:val="ListParagraph"/>
        <w:numPr>
          <w:ilvl w:val="0"/>
          <w:numId w:val="1"/>
        </w:numPr>
      </w:pPr>
      <w:r w:rsidRPr="00C74425">
        <w:t>Insurance</w:t>
      </w:r>
    </w:p>
    <w:p w14:paraId="407B503E" w14:textId="4D5AD11A" w:rsidR="00AD28BC" w:rsidRPr="00C74425" w:rsidRDefault="00AD28BC" w:rsidP="002E721C">
      <w:pPr>
        <w:pStyle w:val="ListParagraph"/>
        <w:numPr>
          <w:ilvl w:val="0"/>
          <w:numId w:val="1"/>
        </w:numPr>
      </w:pPr>
      <w:r w:rsidRPr="00C74425">
        <w:t>Education</w:t>
      </w:r>
    </w:p>
    <w:p w14:paraId="3014B44E" w14:textId="42BCFA0F" w:rsidR="00AD28BC" w:rsidRPr="00C74425" w:rsidRDefault="00AD28BC" w:rsidP="002E721C">
      <w:pPr>
        <w:pStyle w:val="ListParagraph"/>
        <w:numPr>
          <w:ilvl w:val="0"/>
          <w:numId w:val="1"/>
        </w:numPr>
      </w:pPr>
      <w:r w:rsidRPr="00C74425">
        <w:t>Estate planning</w:t>
      </w:r>
    </w:p>
    <w:p w14:paraId="054A39D9" w14:textId="77777777" w:rsidR="00C74425" w:rsidRPr="00C74425" w:rsidRDefault="00C74425" w:rsidP="00C74425">
      <w:pPr>
        <w:pStyle w:val="Heading3"/>
      </w:pPr>
      <w:bookmarkStart w:id="9" w:name="_Toc22223225"/>
      <w:r w:rsidRPr="00C74425">
        <w:t>Summary of Assets and Liabilities</w:t>
      </w:r>
      <w:bookmarkEnd w:id="9"/>
    </w:p>
    <w:p w14:paraId="0B99E020" w14:textId="77777777" w:rsidR="00C74425" w:rsidRPr="00C74425" w:rsidRDefault="00C74425" w:rsidP="00C74425">
      <w:pPr>
        <w:pStyle w:val="ListParagraph"/>
        <w:numPr>
          <w:ilvl w:val="0"/>
          <w:numId w:val="4"/>
        </w:numPr>
      </w:pPr>
      <w:r w:rsidRPr="00C74425">
        <w:t xml:space="preserve">List basic categories of assets (including personal assets) and liabilities as of a </w:t>
      </w:r>
      <w:proofErr w:type="gramStart"/>
      <w:r w:rsidRPr="00C74425">
        <w:t>particular date</w:t>
      </w:r>
      <w:proofErr w:type="gramEnd"/>
      <w:r w:rsidRPr="00C74425">
        <w:t>, arriving at a net worth figure</w:t>
      </w:r>
    </w:p>
    <w:p w14:paraId="2937D822" w14:textId="77777777" w:rsidR="00C74425" w:rsidRPr="00C74425" w:rsidRDefault="00C74425" w:rsidP="00C74425">
      <w:pPr>
        <w:pStyle w:val="ListParagraph"/>
        <w:numPr>
          <w:ilvl w:val="0"/>
          <w:numId w:val="4"/>
        </w:numPr>
      </w:pPr>
      <w:r w:rsidRPr="00C74425">
        <w:t>Break out detail of assets and liabilities showing ownership, type of fund if applicable, basis, interest rate (for loans and credit cards)</w:t>
      </w:r>
    </w:p>
    <w:p w14:paraId="593A7274" w14:textId="77777777" w:rsidR="00C74425" w:rsidRPr="00C74425" w:rsidRDefault="00C74425" w:rsidP="00C74425">
      <w:pPr>
        <w:pStyle w:val="Heading3"/>
      </w:pPr>
      <w:bookmarkStart w:id="10" w:name="_Toc22223226"/>
      <w:r w:rsidRPr="00C74425">
        <w:t>Asset Allocation Profile</w:t>
      </w:r>
      <w:bookmarkEnd w:id="10"/>
    </w:p>
    <w:p w14:paraId="3245C440" w14:textId="77777777" w:rsidR="00C74425" w:rsidRPr="00C74425" w:rsidRDefault="00C74425" w:rsidP="00C74425">
      <w:r w:rsidRPr="00C74425">
        <w:t>(If you will be advising on asset management)</w:t>
      </w:r>
    </w:p>
    <w:p w14:paraId="3986AB9C" w14:textId="77777777" w:rsidR="00C74425" w:rsidRPr="00C74425" w:rsidRDefault="00C74425" w:rsidP="00C74425">
      <w:pPr>
        <w:pStyle w:val="ListParagraph"/>
        <w:numPr>
          <w:ilvl w:val="0"/>
          <w:numId w:val="4"/>
        </w:numPr>
      </w:pPr>
      <w:r w:rsidRPr="00C74425">
        <w:t>Description of risk tolerance for both spouses</w:t>
      </w:r>
    </w:p>
    <w:p w14:paraId="7E7249C6" w14:textId="77777777" w:rsidR="00C74425" w:rsidRPr="00C74425" w:rsidRDefault="00C74425" w:rsidP="00C74425">
      <w:pPr>
        <w:pStyle w:val="ListParagraph"/>
        <w:numPr>
          <w:ilvl w:val="0"/>
          <w:numId w:val="4"/>
        </w:numPr>
      </w:pPr>
      <w:r w:rsidRPr="00C74425">
        <w:t>Information about time horizon – when goals are expected to be met</w:t>
      </w:r>
    </w:p>
    <w:p w14:paraId="0185236D" w14:textId="77777777" w:rsidR="00C74425" w:rsidRPr="00C74425" w:rsidRDefault="00C74425" w:rsidP="00C74425">
      <w:pPr>
        <w:pStyle w:val="ListParagraph"/>
        <w:numPr>
          <w:ilvl w:val="0"/>
          <w:numId w:val="4"/>
        </w:numPr>
      </w:pPr>
      <w:r w:rsidRPr="00C74425">
        <w:t>Information about level of investment knowledge</w:t>
      </w:r>
    </w:p>
    <w:p w14:paraId="5AB68894" w14:textId="77777777" w:rsidR="00C74425" w:rsidRPr="00C74425" w:rsidRDefault="00C74425" w:rsidP="00C74425">
      <w:pPr>
        <w:pStyle w:val="Heading3"/>
      </w:pPr>
      <w:bookmarkStart w:id="11" w:name="_Toc22223227"/>
      <w:r w:rsidRPr="00C74425">
        <w:t>Asset Allocation Summary</w:t>
      </w:r>
      <w:bookmarkEnd w:id="11"/>
    </w:p>
    <w:p w14:paraId="27A277B3" w14:textId="77777777" w:rsidR="00C74425" w:rsidRPr="00C74425" w:rsidRDefault="00C74425" w:rsidP="00C74425">
      <w:r w:rsidRPr="00C74425">
        <w:t>(If you will be advising on asset management)</w:t>
      </w:r>
    </w:p>
    <w:p w14:paraId="1ED6D104" w14:textId="77777777" w:rsidR="00C74425" w:rsidRPr="00C74425" w:rsidRDefault="00C74425" w:rsidP="00C74425">
      <w:pPr>
        <w:pStyle w:val="ListParagraph"/>
        <w:numPr>
          <w:ilvl w:val="0"/>
          <w:numId w:val="4"/>
        </w:numPr>
      </w:pPr>
      <w:r w:rsidRPr="00C74425">
        <w:t>Description of asset allocation options</w:t>
      </w:r>
    </w:p>
    <w:p w14:paraId="321D48C4" w14:textId="77777777" w:rsidR="00C74425" w:rsidRPr="00C74425" w:rsidRDefault="00C74425" w:rsidP="00C74425">
      <w:pPr>
        <w:pStyle w:val="ListParagraph"/>
        <w:numPr>
          <w:ilvl w:val="0"/>
          <w:numId w:val="4"/>
        </w:numPr>
      </w:pPr>
      <w:r w:rsidRPr="00C74425">
        <w:t>Display of current assets</w:t>
      </w:r>
    </w:p>
    <w:p w14:paraId="287D5787" w14:textId="77777777" w:rsidR="00C74425" w:rsidRPr="00C74425" w:rsidRDefault="00C74425" w:rsidP="00C74425">
      <w:pPr>
        <w:pStyle w:val="ListParagraph"/>
        <w:numPr>
          <w:ilvl w:val="0"/>
          <w:numId w:val="4"/>
        </w:numPr>
      </w:pPr>
      <w:r w:rsidRPr="00C74425">
        <w:t>Recommended asset allocation and detail of types of assets recommended</w:t>
      </w:r>
    </w:p>
    <w:p w14:paraId="1A315566" w14:textId="77777777" w:rsidR="00C74425" w:rsidRPr="00C74425" w:rsidRDefault="00C74425" w:rsidP="00C74425">
      <w:pPr>
        <w:pStyle w:val="Heading3"/>
      </w:pPr>
      <w:bookmarkStart w:id="12" w:name="_Toc22223228"/>
      <w:r w:rsidRPr="00C74425">
        <w:t>Retirement Planning Summary</w:t>
      </w:r>
      <w:bookmarkEnd w:id="12"/>
    </w:p>
    <w:p w14:paraId="71A5EF36" w14:textId="77777777" w:rsidR="00C74425" w:rsidRPr="00C74425" w:rsidRDefault="00C74425" w:rsidP="00C74425">
      <w:r w:rsidRPr="00C74425">
        <w:t>(If you will be advising on retirement planning)</w:t>
      </w:r>
    </w:p>
    <w:p w14:paraId="05D6DD90" w14:textId="77777777" w:rsidR="00C74425" w:rsidRPr="00C74425" w:rsidRDefault="00C74425" w:rsidP="00C74425">
      <w:pPr>
        <w:pStyle w:val="ListParagraph"/>
        <w:numPr>
          <w:ilvl w:val="0"/>
          <w:numId w:val="4"/>
        </w:numPr>
      </w:pPr>
      <w:r w:rsidRPr="00C74425">
        <w:t>Summary of retirement plan assumptions</w:t>
      </w:r>
    </w:p>
    <w:p w14:paraId="1EFE8301" w14:textId="77777777" w:rsidR="00C74425" w:rsidRPr="00C74425" w:rsidRDefault="00C74425" w:rsidP="00C74425">
      <w:pPr>
        <w:pStyle w:val="ListParagraph"/>
        <w:numPr>
          <w:ilvl w:val="1"/>
          <w:numId w:val="4"/>
        </w:numPr>
      </w:pPr>
      <w:r w:rsidRPr="00C74425">
        <w:t>Age(s) of client(s)</w:t>
      </w:r>
    </w:p>
    <w:p w14:paraId="24F47EDA" w14:textId="77777777" w:rsidR="00C74425" w:rsidRPr="00C74425" w:rsidRDefault="00C74425" w:rsidP="00C74425">
      <w:pPr>
        <w:pStyle w:val="ListParagraph"/>
        <w:numPr>
          <w:ilvl w:val="1"/>
          <w:numId w:val="4"/>
        </w:numPr>
      </w:pPr>
      <w:r w:rsidRPr="00C74425">
        <w:t>Client retirement goals</w:t>
      </w:r>
    </w:p>
    <w:p w14:paraId="52B34198" w14:textId="77777777" w:rsidR="00C74425" w:rsidRPr="00C74425" w:rsidRDefault="00C74425" w:rsidP="00C74425">
      <w:pPr>
        <w:pStyle w:val="ListParagraph"/>
        <w:numPr>
          <w:ilvl w:val="1"/>
          <w:numId w:val="4"/>
        </w:numPr>
      </w:pPr>
      <w:r w:rsidRPr="00C74425">
        <w:t>Anticipated date for distributions to begin</w:t>
      </w:r>
    </w:p>
    <w:p w14:paraId="56D92E5E" w14:textId="77777777" w:rsidR="004E358C" w:rsidRDefault="004E358C">
      <w:r>
        <w:br w:type="page"/>
      </w:r>
    </w:p>
    <w:p w14:paraId="41E83A3D" w14:textId="49798B13" w:rsidR="00C74425" w:rsidRPr="00C74425" w:rsidRDefault="00C74425" w:rsidP="00C74425">
      <w:pPr>
        <w:pStyle w:val="ListParagraph"/>
        <w:numPr>
          <w:ilvl w:val="0"/>
          <w:numId w:val="4"/>
        </w:numPr>
      </w:pPr>
      <w:r w:rsidRPr="00C74425">
        <w:lastRenderedPageBreak/>
        <w:t>Description of how you arrived at recommendations</w:t>
      </w:r>
    </w:p>
    <w:p w14:paraId="050EFDB8" w14:textId="77777777" w:rsidR="00C74425" w:rsidRPr="00C74425" w:rsidRDefault="00C74425" w:rsidP="00C74425">
      <w:pPr>
        <w:pStyle w:val="ListParagraph"/>
        <w:numPr>
          <w:ilvl w:val="1"/>
          <w:numId w:val="4"/>
        </w:numPr>
      </w:pPr>
      <w:r w:rsidRPr="00C74425">
        <w:t>Calculation of % of current income needed in retirement</w:t>
      </w:r>
    </w:p>
    <w:p w14:paraId="2B28413B" w14:textId="77777777" w:rsidR="00C74425" w:rsidRPr="00C74425" w:rsidRDefault="00C74425" w:rsidP="00C74425">
      <w:pPr>
        <w:pStyle w:val="ListParagraph"/>
        <w:numPr>
          <w:ilvl w:val="1"/>
          <w:numId w:val="4"/>
        </w:numPr>
      </w:pPr>
      <w:r w:rsidRPr="00C74425">
        <w:t xml:space="preserve">Sources of income in retirement </w:t>
      </w:r>
    </w:p>
    <w:p w14:paraId="425B2F8D" w14:textId="77777777" w:rsidR="00C74425" w:rsidRPr="00C74425" w:rsidRDefault="00C74425" w:rsidP="00C74425">
      <w:pPr>
        <w:pStyle w:val="ListParagraph"/>
        <w:numPr>
          <w:ilvl w:val="1"/>
          <w:numId w:val="4"/>
        </w:numPr>
      </w:pPr>
      <w:r w:rsidRPr="00C74425">
        <w:t>Anticipated rates of return for various investments</w:t>
      </w:r>
    </w:p>
    <w:p w14:paraId="3F3C1A20" w14:textId="77777777" w:rsidR="00C74425" w:rsidRPr="00C74425" w:rsidRDefault="00C74425" w:rsidP="00C74425">
      <w:pPr>
        <w:pStyle w:val="ListParagraph"/>
        <w:numPr>
          <w:ilvl w:val="1"/>
          <w:numId w:val="4"/>
        </w:numPr>
      </w:pPr>
      <w:r w:rsidRPr="00C74425">
        <w:t>Anticipated government benefits</w:t>
      </w:r>
    </w:p>
    <w:p w14:paraId="7FC318A9" w14:textId="77777777" w:rsidR="00C74425" w:rsidRPr="00C74425" w:rsidRDefault="00C74425" w:rsidP="00C74425">
      <w:pPr>
        <w:pStyle w:val="ListParagraph"/>
        <w:numPr>
          <w:ilvl w:val="1"/>
          <w:numId w:val="4"/>
        </w:numPr>
      </w:pPr>
      <w:r w:rsidRPr="00C74425">
        <w:t>Anticipated tax rates</w:t>
      </w:r>
    </w:p>
    <w:p w14:paraId="7A95FFD4" w14:textId="77777777" w:rsidR="00C74425" w:rsidRPr="00C74425" w:rsidRDefault="00C74425" w:rsidP="00C74425">
      <w:pPr>
        <w:pStyle w:val="ListParagraph"/>
        <w:numPr>
          <w:ilvl w:val="0"/>
          <w:numId w:val="4"/>
        </w:numPr>
      </w:pPr>
      <w:r w:rsidRPr="00C74425">
        <w:t>Results of retirement planning analysis</w:t>
      </w:r>
    </w:p>
    <w:p w14:paraId="678472B5" w14:textId="77777777" w:rsidR="00C74425" w:rsidRPr="00C74425" w:rsidRDefault="00C74425" w:rsidP="00C74425">
      <w:pPr>
        <w:pStyle w:val="ListParagraph"/>
        <w:numPr>
          <w:ilvl w:val="0"/>
          <w:numId w:val="4"/>
        </w:numPr>
      </w:pPr>
      <w:r w:rsidRPr="00C74425">
        <w:t>Recommendations for future investment</w:t>
      </w:r>
    </w:p>
    <w:p w14:paraId="5F316BFC" w14:textId="77777777" w:rsidR="00C74425" w:rsidRPr="00C74425" w:rsidRDefault="00C74425" w:rsidP="00C74425">
      <w:pPr>
        <w:pStyle w:val="ListParagraph"/>
        <w:numPr>
          <w:ilvl w:val="0"/>
          <w:numId w:val="4"/>
        </w:numPr>
      </w:pPr>
      <w:r w:rsidRPr="00C74425">
        <w:t>This is a good place to include charts in the financial plan to demonstrate the anticipated growth and then the ultimate distribution of retirement savings and investments over time</w:t>
      </w:r>
    </w:p>
    <w:p w14:paraId="06088169" w14:textId="77777777" w:rsidR="00C74425" w:rsidRPr="00C74425" w:rsidRDefault="00C74425" w:rsidP="00C74425">
      <w:pPr>
        <w:pStyle w:val="ListParagraph"/>
        <w:numPr>
          <w:ilvl w:val="0"/>
          <w:numId w:val="4"/>
        </w:numPr>
      </w:pPr>
      <w:r w:rsidRPr="00C74425">
        <w:t>An annual chart showing anticipated increases/decreases in retirement savings is helpful to the client for monitoring progress</w:t>
      </w:r>
    </w:p>
    <w:p w14:paraId="6F9E0447" w14:textId="77777777" w:rsidR="00C74425" w:rsidRPr="00C74425" w:rsidRDefault="00C74425" w:rsidP="00C74425">
      <w:pPr>
        <w:pStyle w:val="Heading3"/>
      </w:pPr>
      <w:bookmarkStart w:id="13" w:name="_Toc22223229"/>
      <w:r w:rsidRPr="00C74425">
        <w:t>Insurance Planning</w:t>
      </w:r>
      <w:bookmarkEnd w:id="13"/>
    </w:p>
    <w:p w14:paraId="1C16FF1F" w14:textId="77777777" w:rsidR="00C74425" w:rsidRPr="00C74425" w:rsidRDefault="00C74425" w:rsidP="00C74425">
      <w:r w:rsidRPr="00C74425">
        <w:t>(If you will be advising on insurance planning)</w:t>
      </w:r>
    </w:p>
    <w:p w14:paraId="39460E52" w14:textId="77777777" w:rsidR="00C74425" w:rsidRPr="00C74425" w:rsidRDefault="00C74425" w:rsidP="00C74425">
      <w:pPr>
        <w:pStyle w:val="ListParagraph"/>
        <w:numPr>
          <w:ilvl w:val="0"/>
          <w:numId w:val="4"/>
        </w:numPr>
      </w:pPr>
      <w:r w:rsidRPr="00C74425">
        <w:t>Summary of insurance plan assumptions</w:t>
      </w:r>
    </w:p>
    <w:p w14:paraId="4FA03342" w14:textId="77777777" w:rsidR="00C74425" w:rsidRPr="00C74425" w:rsidRDefault="00C74425" w:rsidP="00C74425">
      <w:pPr>
        <w:pStyle w:val="ListParagraph"/>
        <w:numPr>
          <w:ilvl w:val="1"/>
          <w:numId w:val="4"/>
        </w:numPr>
      </w:pPr>
      <w:r w:rsidRPr="00C74425">
        <w:t>Age(s) of client(s)</w:t>
      </w:r>
    </w:p>
    <w:p w14:paraId="4FDB5227" w14:textId="77777777" w:rsidR="00C74425" w:rsidRPr="00C74425" w:rsidRDefault="00C74425" w:rsidP="00C74425">
      <w:pPr>
        <w:pStyle w:val="ListParagraph"/>
        <w:numPr>
          <w:ilvl w:val="1"/>
          <w:numId w:val="4"/>
        </w:numPr>
      </w:pPr>
      <w:r w:rsidRPr="00C74425">
        <w:t>Client needs</w:t>
      </w:r>
    </w:p>
    <w:p w14:paraId="2BEB8094" w14:textId="77777777" w:rsidR="00C74425" w:rsidRPr="00C74425" w:rsidRDefault="00C74425" w:rsidP="00C74425">
      <w:pPr>
        <w:pStyle w:val="ListParagraph"/>
        <w:numPr>
          <w:ilvl w:val="0"/>
          <w:numId w:val="4"/>
        </w:numPr>
      </w:pPr>
      <w:r w:rsidRPr="00C74425">
        <w:t>Description of insurance alternatives</w:t>
      </w:r>
    </w:p>
    <w:p w14:paraId="04B08283" w14:textId="77777777" w:rsidR="00C74425" w:rsidRPr="00C74425" w:rsidRDefault="00C74425" w:rsidP="00C74425">
      <w:pPr>
        <w:pStyle w:val="ListParagraph"/>
        <w:numPr>
          <w:ilvl w:val="0"/>
          <w:numId w:val="4"/>
        </w:numPr>
      </w:pPr>
      <w:r w:rsidRPr="00C74425">
        <w:t>Description of how you arrived at recommendations</w:t>
      </w:r>
    </w:p>
    <w:p w14:paraId="028B9FC7" w14:textId="77777777" w:rsidR="00C74425" w:rsidRPr="00C74425" w:rsidRDefault="00C74425" w:rsidP="00C74425">
      <w:pPr>
        <w:pStyle w:val="ListParagraph"/>
        <w:numPr>
          <w:ilvl w:val="1"/>
          <w:numId w:val="4"/>
        </w:numPr>
      </w:pPr>
      <w:r w:rsidRPr="00C74425">
        <w:t>Anticipated needs</w:t>
      </w:r>
    </w:p>
    <w:p w14:paraId="417D5402" w14:textId="77777777" w:rsidR="00C74425" w:rsidRPr="00C74425" w:rsidRDefault="00C74425" w:rsidP="00C74425">
      <w:pPr>
        <w:pStyle w:val="ListParagraph"/>
        <w:numPr>
          <w:ilvl w:val="1"/>
          <w:numId w:val="4"/>
        </w:numPr>
      </w:pPr>
      <w:r w:rsidRPr="00C74425">
        <w:t>Minimum coverage to meet needs</w:t>
      </w:r>
    </w:p>
    <w:p w14:paraId="000CABD9" w14:textId="77777777" w:rsidR="00C74425" w:rsidRPr="00C74425" w:rsidRDefault="00C74425" w:rsidP="00C74425">
      <w:pPr>
        <w:pStyle w:val="ListParagraph"/>
        <w:numPr>
          <w:ilvl w:val="1"/>
          <w:numId w:val="4"/>
        </w:numPr>
      </w:pPr>
      <w:r w:rsidRPr="00C74425">
        <w:t>Current coverage</w:t>
      </w:r>
    </w:p>
    <w:p w14:paraId="01294328" w14:textId="77777777" w:rsidR="00C74425" w:rsidRPr="00C74425" w:rsidRDefault="00C74425" w:rsidP="00C74425">
      <w:pPr>
        <w:pStyle w:val="ListParagraph"/>
        <w:numPr>
          <w:ilvl w:val="0"/>
          <w:numId w:val="4"/>
        </w:numPr>
      </w:pPr>
      <w:r w:rsidRPr="00C74425">
        <w:t>Results of insurance planning analysis</w:t>
      </w:r>
    </w:p>
    <w:p w14:paraId="2702062A" w14:textId="77777777" w:rsidR="00C74425" w:rsidRPr="00C74425" w:rsidRDefault="00C74425" w:rsidP="00C74425">
      <w:pPr>
        <w:pStyle w:val="ListParagraph"/>
        <w:numPr>
          <w:ilvl w:val="0"/>
          <w:numId w:val="4"/>
        </w:numPr>
      </w:pPr>
      <w:r w:rsidRPr="00C74425">
        <w:t>Recommendations for changes in insurance coverage</w:t>
      </w:r>
    </w:p>
    <w:p w14:paraId="5D2A368C" w14:textId="77777777" w:rsidR="00C74425" w:rsidRPr="00C74425" w:rsidRDefault="00C74425" w:rsidP="00C74425">
      <w:pPr>
        <w:pStyle w:val="Heading3"/>
      </w:pPr>
      <w:bookmarkStart w:id="14" w:name="_Toc22223230"/>
      <w:r w:rsidRPr="00C74425">
        <w:t>Education Planning</w:t>
      </w:r>
      <w:bookmarkEnd w:id="14"/>
    </w:p>
    <w:p w14:paraId="377B6F54" w14:textId="77777777" w:rsidR="00C74425" w:rsidRPr="00C74425" w:rsidRDefault="00C74425" w:rsidP="00C74425">
      <w:r w:rsidRPr="00C74425">
        <w:t>(If you will be advising on education planning)</w:t>
      </w:r>
    </w:p>
    <w:p w14:paraId="156AB486" w14:textId="77777777" w:rsidR="00C74425" w:rsidRPr="00C74425" w:rsidRDefault="00C74425" w:rsidP="00C74425">
      <w:pPr>
        <w:pStyle w:val="ListParagraph"/>
        <w:numPr>
          <w:ilvl w:val="0"/>
          <w:numId w:val="4"/>
        </w:numPr>
      </w:pPr>
      <w:r w:rsidRPr="00C74425">
        <w:t>Summary of education planning assumptions</w:t>
      </w:r>
    </w:p>
    <w:p w14:paraId="399C2556" w14:textId="77777777" w:rsidR="00C74425" w:rsidRPr="00C74425" w:rsidRDefault="00C74425" w:rsidP="00C74425">
      <w:pPr>
        <w:pStyle w:val="ListParagraph"/>
        <w:numPr>
          <w:ilvl w:val="1"/>
          <w:numId w:val="4"/>
        </w:numPr>
      </w:pPr>
      <w:r w:rsidRPr="00C74425">
        <w:t>Age(s) of student(s)</w:t>
      </w:r>
    </w:p>
    <w:p w14:paraId="365137F9" w14:textId="77777777" w:rsidR="00C74425" w:rsidRPr="00C74425" w:rsidRDefault="00C74425" w:rsidP="00C74425">
      <w:pPr>
        <w:pStyle w:val="ListParagraph"/>
        <w:numPr>
          <w:ilvl w:val="1"/>
          <w:numId w:val="4"/>
        </w:numPr>
      </w:pPr>
      <w:r w:rsidRPr="00C74425">
        <w:t>Anticipated cost of schooling</w:t>
      </w:r>
    </w:p>
    <w:p w14:paraId="64DD1C3A" w14:textId="77777777" w:rsidR="00C74425" w:rsidRPr="00C74425" w:rsidRDefault="00C74425" w:rsidP="00C74425">
      <w:pPr>
        <w:pStyle w:val="ListParagraph"/>
        <w:numPr>
          <w:ilvl w:val="1"/>
          <w:numId w:val="4"/>
        </w:numPr>
      </w:pPr>
      <w:r w:rsidRPr="00C74425">
        <w:t>Current savings – amounts and type(s) of account(s)</w:t>
      </w:r>
    </w:p>
    <w:p w14:paraId="1190D5EF" w14:textId="77777777" w:rsidR="00C74425" w:rsidRPr="00C74425" w:rsidRDefault="00C74425" w:rsidP="00C74425">
      <w:pPr>
        <w:pStyle w:val="ListParagraph"/>
        <w:numPr>
          <w:ilvl w:val="1"/>
          <w:numId w:val="4"/>
        </w:numPr>
      </w:pPr>
      <w:r w:rsidRPr="00C74425">
        <w:t>Sources of savings</w:t>
      </w:r>
    </w:p>
    <w:p w14:paraId="7C6BE4C6" w14:textId="77777777" w:rsidR="00C74425" w:rsidRPr="00C74425" w:rsidRDefault="00C74425" w:rsidP="00C74425">
      <w:pPr>
        <w:pStyle w:val="ListParagraph"/>
        <w:numPr>
          <w:ilvl w:val="1"/>
          <w:numId w:val="4"/>
        </w:numPr>
      </w:pPr>
      <w:r w:rsidRPr="00C74425">
        <w:t>Future value of savings</w:t>
      </w:r>
    </w:p>
    <w:p w14:paraId="52346D8D" w14:textId="77777777" w:rsidR="00C74425" w:rsidRPr="00C74425" w:rsidRDefault="00C74425" w:rsidP="00C74425">
      <w:pPr>
        <w:pStyle w:val="ListParagraph"/>
        <w:numPr>
          <w:ilvl w:val="0"/>
          <w:numId w:val="4"/>
        </w:numPr>
      </w:pPr>
      <w:r w:rsidRPr="00C74425">
        <w:t>Description of recommendations</w:t>
      </w:r>
    </w:p>
    <w:p w14:paraId="405B8A2C" w14:textId="77777777" w:rsidR="00C74425" w:rsidRPr="00C74425" w:rsidRDefault="00C74425" w:rsidP="00C74425">
      <w:pPr>
        <w:pStyle w:val="ListParagraph"/>
        <w:numPr>
          <w:ilvl w:val="1"/>
          <w:numId w:val="4"/>
        </w:numPr>
      </w:pPr>
      <w:r w:rsidRPr="00C74425">
        <w:t>Funds needed</w:t>
      </w:r>
    </w:p>
    <w:p w14:paraId="12D08C8F" w14:textId="77777777" w:rsidR="00C74425" w:rsidRPr="00C74425" w:rsidRDefault="00C74425" w:rsidP="00C74425">
      <w:pPr>
        <w:pStyle w:val="ListParagraph"/>
        <w:numPr>
          <w:ilvl w:val="1"/>
          <w:numId w:val="4"/>
        </w:numPr>
      </w:pPr>
      <w:r w:rsidRPr="00C74425">
        <w:t>Monthly investment</w:t>
      </w:r>
    </w:p>
    <w:p w14:paraId="65AD03DE" w14:textId="77777777" w:rsidR="00C74425" w:rsidRPr="00C74425" w:rsidRDefault="00C74425" w:rsidP="00C74425">
      <w:pPr>
        <w:pStyle w:val="ListParagraph"/>
        <w:numPr>
          <w:ilvl w:val="1"/>
          <w:numId w:val="4"/>
        </w:numPr>
      </w:pPr>
      <w:r w:rsidRPr="00C74425">
        <w:t>Options for investment</w:t>
      </w:r>
    </w:p>
    <w:p w14:paraId="397A4526" w14:textId="77777777" w:rsidR="00C74425" w:rsidRPr="00C74425" w:rsidRDefault="00C74425" w:rsidP="00C74425">
      <w:pPr>
        <w:pStyle w:val="ListParagraph"/>
        <w:numPr>
          <w:ilvl w:val="1"/>
          <w:numId w:val="4"/>
        </w:numPr>
      </w:pPr>
      <w:r w:rsidRPr="00C74425">
        <w:t>Scholarship opportunities</w:t>
      </w:r>
    </w:p>
    <w:p w14:paraId="1105482C" w14:textId="77777777" w:rsidR="00C74425" w:rsidRPr="00C74425" w:rsidRDefault="00C74425" w:rsidP="00704861">
      <w:pPr>
        <w:pStyle w:val="Heading3"/>
      </w:pPr>
      <w:bookmarkStart w:id="15" w:name="_Toc22223231"/>
      <w:r w:rsidRPr="00C74425">
        <w:t>Estate Planning</w:t>
      </w:r>
      <w:bookmarkEnd w:id="15"/>
    </w:p>
    <w:p w14:paraId="12AE696C" w14:textId="77777777" w:rsidR="00C74425" w:rsidRPr="00C74425" w:rsidRDefault="00C74425" w:rsidP="00C74425">
      <w:r w:rsidRPr="00C74425">
        <w:t>(If you will be advising on estate planning)</w:t>
      </w:r>
    </w:p>
    <w:p w14:paraId="480F18DE" w14:textId="77777777" w:rsidR="00C74425" w:rsidRPr="00C74425" w:rsidRDefault="00C74425" w:rsidP="00C74425">
      <w:pPr>
        <w:pStyle w:val="ListParagraph"/>
        <w:numPr>
          <w:ilvl w:val="0"/>
          <w:numId w:val="4"/>
        </w:numPr>
      </w:pPr>
      <w:r w:rsidRPr="00C74425">
        <w:t>Explanation of need for estate planning</w:t>
      </w:r>
    </w:p>
    <w:p w14:paraId="0639E52D" w14:textId="77777777" w:rsidR="00C74425" w:rsidRPr="00C74425" w:rsidRDefault="00C74425" w:rsidP="00C74425">
      <w:pPr>
        <w:pStyle w:val="ListParagraph"/>
        <w:numPr>
          <w:ilvl w:val="0"/>
          <w:numId w:val="4"/>
        </w:numPr>
      </w:pPr>
      <w:r w:rsidRPr="00C74425">
        <w:t>Description of what is included in your estate planning services</w:t>
      </w:r>
    </w:p>
    <w:p w14:paraId="7619B1BB" w14:textId="77777777" w:rsidR="00C74425" w:rsidRPr="00C74425" w:rsidRDefault="00C74425" w:rsidP="00C74425">
      <w:pPr>
        <w:pStyle w:val="ListParagraph"/>
        <w:numPr>
          <w:ilvl w:val="0"/>
          <w:numId w:val="4"/>
        </w:numPr>
      </w:pPr>
      <w:r w:rsidRPr="00C74425">
        <w:t>Summary of estate planning assumptions/needs</w:t>
      </w:r>
    </w:p>
    <w:p w14:paraId="52C45096" w14:textId="77777777" w:rsidR="00C74425" w:rsidRPr="00C74425" w:rsidRDefault="00C74425" w:rsidP="00C74425">
      <w:pPr>
        <w:pStyle w:val="ListParagraph"/>
        <w:numPr>
          <w:ilvl w:val="1"/>
          <w:numId w:val="4"/>
        </w:numPr>
      </w:pPr>
      <w:r w:rsidRPr="00C74425">
        <w:t>Names/ages of family members</w:t>
      </w:r>
    </w:p>
    <w:p w14:paraId="50547BDC" w14:textId="77777777" w:rsidR="00C74425" w:rsidRPr="00C74425" w:rsidRDefault="00C74425" w:rsidP="00C74425">
      <w:pPr>
        <w:pStyle w:val="ListParagraph"/>
        <w:numPr>
          <w:ilvl w:val="1"/>
          <w:numId w:val="4"/>
        </w:numPr>
      </w:pPr>
      <w:r w:rsidRPr="00C74425">
        <w:t>Special requirements</w:t>
      </w:r>
    </w:p>
    <w:p w14:paraId="542079F1" w14:textId="77777777" w:rsidR="00C74425" w:rsidRPr="00C74425" w:rsidRDefault="00C74425" w:rsidP="00C74425">
      <w:pPr>
        <w:pStyle w:val="ListParagraph"/>
        <w:numPr>
          <w:ilvl w:val="1"/>
          <w:numId w:val="4"/>
        </w:numPr>
      </w:pPr>
      <w:r w:rsidRPr="00C74425">
        <w:t>General description of plans in place (e.g. existence of will(s), trust(s))</w:t>
      </w:r>
    </w:p>
    <w:p w14:paraId="7CF2F647" w14:textId="77777777" w:rsidR="00C74425" w:rsidRPr="00C74425" w:rsidRDefault="00C74425" w:rsidP="00C74425">
      <w:pPr>
        <w:pStyle w:val="ListParagraph"/>
        <w:numPr>
          <w:ilvl w:val="1"/>
          <w:numId w:val="4"/>
        </w:numPr>
      </w:pPr>
      <w:r w:rsidRPr="00C74425">
        <w:t>Existence of business succession plan</w:t>
      </w:r>
    </w:p>
    <w:p w14:paraId="0FDEF8EF" w14:textId="77777777" w:rsidR="00C74425" w:rsidRPr="00C74425" w:rsidRDefault="00C74425" w:rsidP="00C74425">
      <w:pPr>
        <w:pStyle w:val="ListParagraph"/>
        <w:numPr>
          <w:ilvl w:val="1"/>
          <w:numId w:val="4"/>
        </w:numPr>
      </w:pPr>
      <w:r w:rsidRPr="00C74425">
        <w:t>Fiduciary information</w:t>
      </w:r>
    </w:p>
    <w:p w14:paraId="7800951B" w14:textId="77777777" w:rsidR="00C74425" w:rsidRPr="00C74425" w:rsidRDefault="00C74425" w:rsidP="00C74425">
      <w:pPr>
        <w:pStyle w:val="ListParagraph"/>
        <w:numPr>
          <w:ilvl w:val="0"/>
          <w:numId w:val="4"/>
        </w:numPr>
      </w:pPr>
      <w:r w:rsidRPr="00C74425">
        <w:t>Information on attorney/CPA who are/will be involved in will, probate, tax returns</w:t>
      </w:r>
    </w:p>
    <w:p w14:paraId="66D1D6C1" w14:textId="41DB75F0" w:rsidR="00AD28BC" w:rsidRPr="00C74425" w:rsidRDefault="00AD28BC" w:rsidP="00C74425">
      <w:pPr>
        <w:pStyle w:val="Heading1"/>
      </w:pPr>
      <w:bookmarkStart w:id="16" w:name="_Toc22223232"/>
      <w:r w:rsidRPr="00C74425">
        <w:lastRenderedPageBreak/>
        <w:t>Conclusion and Recommendations from the planner</w:t>
      </w:r>
      <w:bookmarkEnd w:id="16"/>
    </w:p>
    <w:p w14:paraId="2F4F84DB" w14:textId="6FE2824E" w:rsidR="00C74425" w:rsidRPr="00C74425" w:rsidRDefault="00C74425" w:rsidP="00C74425">
      <w:pPr>
        <w:pStyle w:val="Heading3"/>
      </w:pPr>
      <w:bookmarkStart w:id="17" w:name="_Toc22223233"/>
      <w:r w:rsidRPr="00C74425">
        <w:t>Conclusion</w:t>
      </w:r>
      <w:bookmarkEnd w:id="17"/>
    </w:p>
    <w:p w14:paraId="5FADD927" w14:textId="4599FA23" w:rsidR="00C74425" w:rsidRPr="00C74425" w:rsidRDefault="00C74425" w:rsidP="00C74425">
      <w:r w:rsidRPr="00C74425">
        <w:t>Summary of current findings.</w:t>
      </w:r>
    </w:p>
    <w:p w14:paraId="3C24F13A" w14:textId="0EC1791A" w:rsidR="00E81AA3" w:rsidRPr="00C74425" w:rsidRDefault="00E81AA3" w:rsidP="00C74425">
      <w:pPr>
        <w:pStyle w:val="Heading3"/>
      </w:pPr>
      <w:bookmarkStart w:id="18" w:name="_Toc22223234"/>
      <w:r w:rsidRPr="00C74425">
        <w:t>Recommendations</w:t>
      </w:r>
      <w:bookmarkEnd w:id="18"/>
    </w:p>
    <w:p w14:paraId="3DC30022" w14:textId="55413B7C" w:rsidR="00E81AA3" w:rsidRPr="00C74425" w:rsidRDefault="00E81AA3" w:rsidP="00E81AA3">
      <w:pPr>
        <w:pStyle w:val="ListParagraph"/>
        <w:numPr>
          <w:ilvl w:val="0"/>
          <w:numId w:val="4"/>
        </w:numPr>
      </w:pPr>
      <w:r w:rsidRPr="00C74425">
        <w:t>Bullet-point list summarizing the recommendatoins made in this financial plan</w:t>
      </w:r>
    </w:p>
    <w:p w14:paraId="334BBB1E" w14:textId="7BE43619" w:rsidR="00E81AA3" w:rsidRPr="00C74425" w:rsidRDefault="00E81AA3" w:rsidP="00E81AA3">
      <w:pPr>
        <w:pStyle w:val="ListParagraph"/>
        <w:numPr>
          <w:ilvl w:val="0"/>
          <w:numId w:val="4"/>
        </w:numPr>
      </w:pPr>
      <w:r w:rsidRPr="00C74425">
        <w:t>Include KPIs</w:t>
      </w:r>
    </w:p>
    <w:p w14:paraId="7CFC5BA2" w14:textId="14EAD415" w:rsidR="00E81AA3" w:rsidRPr="00C74425" w:rsidRDefault="00E81AA3" w:rsidP="00E81AA3">
      <w:pPr>
        <w:pStyle w:val="ListParagraph"/>
        <w:numPr>
          <w:ilvl w:val="0"/>
          <w:numId w:val="4"/>
        </w:numPr>
      </w:pPr>
      <w:r w:rsidRPr="00C74425">
        <w:t>Next steps</w:t>
      </w:r>
    </w:p>
    <w:p w14:paraId="1EF08B8C" w14:textId="428657D7" w:rsidR="00E81AA3" w:rsidRPr="00C74425" w:rsidRDefault="00E81AA3" w:rsidP="00E81AA3">
      <w:pPr>
        <w:pStyle w:val="ListParagraph"/>
        <w:numPr>
          <w:ilvl w:val="0"/>
          <w:numId w:val="4"/>
        </w:numPr>
      </w:pPr>
      <w:r w:rsidRPr="00C74425">
        <w:t>Plans for frequency of meetings</w:t>
      </w:r>
    </w:p>
    <w:p w14:paraId="507743F9" w14:textId="77777777" w:rsidR="004E358C" w:rsidRDefault="004E358C" w:rsidP="00704861">
      <w:pPr>
        <w:pStyle w:val="Heading1"/>
      </w:pPr>
    </w:p>
    <w:p w14:paraId="0BB07B4C" w14:textId="64D4BD83" w:rsidR="00D433F8" w:rsidRPr="00C74425" w:rsidRDefault="00D433F8" w:rsidP="00704861">
      <w:pPr>
        <w:pStyle w:val="Heading1"/>
      </w:pPr>
      <w:bookmarkStart w:id="19" w:name="_Toc22223235"/>
      <w:r>
        <w:t>Appendices</w:t>
      </w:r>
      <w:bookmarkEnd w:id="19"/>
    </w:p>
    <w:sectPr w:rsidR="00D433F8" w:rsidRPr="00C74425" w:rsidSect="00C7442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606B0" w14:textId="77777777" w:rsidR="009E369E" w:rsidRDefault="009E369E" w:rsidP="00C74425">
      <w:r>
        <w:separator/>
      </w:r>
    </w:p>
  </w:endnote>
  <w:endnote w:type="continuationSeparator" w:id="0">
    <w:p w14:paraId="51227793" w14:textId="77777777" w:rsidR="009E369E" w:rsidRDefault="009E369E" w:rsidP="00C7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27AC" w14:textId="2B0C9CA3" w:rsidR="00C74425" w:rsidRDefault="00C74425">
    <w:pPr>
      <w:pStyle w:val="Footer"/>
    </w:pPr>
    <w:r>
      <w:t xml:space="preserve">Prepared by: </w:t>
    </w:r>
    <w:r>
      <w:tab/>
    </w:r>
    <w:r>
      <w:tab/>
      <w:t xml:space="preserve">Prepared for: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6CD0" w14:textId="77777777" w:rsidR="009E369E" w:rsidRDefault="009E369E" w:rsidP="00C74425">
      <w:r>
        <w:separator/>
      </w:r>
    </w:p>
  </w:footnote>
  <w:footnote w:type="continuationSeparator" w:id="0">
    <w:p w14:paraId="3535E96A" w14:textId="77777777" w:rsidR="009E369E" w:rsidRDefault="009E369E" w:rsidP="00C74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3C2E" w14:textId="2CD25761" w:rsidR="00C74425" w:rsidRDefault="00C74425">
    <w:pPr>
      <w:pStyle w:val="Header"/>
    </w:pPr>
    <w:r>
      <w:t>Sample First Year Financial Plan</w:t>
    </w:r>
    <w:r>
      <w:tab/>
    </w:r>
    <w:r>
      <w:tab/>
      <w:t>Date of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59CB" w14:textId="5A59DA8C" w:rsidR="004E358C" w:rsidRDefault="004E358C">
    <w:pPr>
      <w:pStyle w:val="Header"/>
    </w:pPr>
    <w:r w:rsidRPr="000F230C">
      <w:rPr>
        <w:b/>
        <w:bCs/>
      </w:rPr>
      <w:t>Financial Planning Advisory Services: An Extension of Your Tax Practice</w:t>
    </w:r>
    <w:r>
      <w:rPr>
        <w:b/>
        <w:bCs/>
      </w:rPr>
      <w:t xml:space="preserve">      </w:t>
    </w:r>
    <w:r>
      <w:rPr>
        <w:noProof/>
      </w:rPr>
      <w:drawing>
        <wp:inline distT="0" distB="0" distL="0" distR="0" wp14:anchorId="44221B4E" wp14:editId="6B7E4F22">
          <wp:extent cx="1356995" cy="408548"/>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com_RGB.JPG"/>
                  <pic:cNvPicPr/>
                </pic:nvPicPr>
                <pic:blipFill>
                  <a:blip r:embed="rId1">
                    <a:extLst>
                      <a:ext uri="{28A0092B-C50C-407E-A947-70E740481C1C}">
                        <a14:useLocalDpi xmlns:a14="http://schemas.microsoft.com/office/drawing/2010/main" val="0"/>
                      </a:ext>
                    </a:extLst>
                  </a:blip>
                  <a:stretch>
                    <a:fillRect/>
                  </a:stretch>
                </pic:blipFill>
                <pic:spPr>
                  <a:xfrm>
                    <a:off x="0" y="0"/>
                    <a:ext cx="1386172" cy="417332"/>
                  </a:xfrm>
                  <a:prstGeom prst="rect">
                    <a:avLst/>
                  </a:prstGeom>
                </pic:spPr>
              </pic:pic>
            </a:graphicData>
          </a:graphic>
        </wp:inline>
      </w:drawing>
    </w:r>
  </w:p>
  <w:p w14:paraId="348392D8" w14:textId="77777777" w:rsidR="004E358C" w:rsidRDefault="004E3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549E"/>
    <w:multiLevelType w:val="multilevel"/>
    <w:tmpl w:val="FFE2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919"/>
    <w:multiLevelType w:val="hybridMultilevel"/>
    <w:tmpl w:val="B0B0CA96"/>
    <w:lvl w:ilvl="0" w:tplc="B350797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D019E"/>
    <w:multiLevelType w:val="multilevel"/>
    <w:tmpl w:val="70E2F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41447"/>
    <w:multiLevelType w:val="hybridMultilevel"/>
    <w:tmpl w:val="43AC9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BC"/>
    <w:rsid w:val="000F5144"/>
    <w:rsid w:val="00175C86"/>
    <w:rsid w:val="0018075C"/>
    <w:rsid w:val="00194333"/>
    <w:rsid w:val="002E721C"/>
    <w:rsid w:val="004C0BE7"/>
    <w:rsid w:val="004E358C"/>
    <w:rsid w:val="004F1F5E"/>
    <w:rsid w:val="00516E76"/>
    <w:rsid w:val="00704861"/>
    <w:rsid w:val="008B40E7"/>
    <w:rsid w:val="009E369E"/>
    <w:rsid w:val="00A47B98"/>
    <w:rsid w:val="00AD28BC"/>
    <w:rsid w:val="00B02FA9"/>
    <w:rsid w:val="00C74425"/>
    <w:rsid w:val="00D26F92"/>
    <w:rsid w:val="00D433F8"/>
    <w:rsid w:val="00E71C32"/>
    <w:rsid w:val="00E8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B735"/>
  <w15:chartTrackingRefBased/>
  <w15:docId w15:val="{3AAD40F7-C55F-4124-9868-24A7F66C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358C"/>
    <w:rPr>
      <w:rFonts w:ascii="Roboto Light" w:hAnsi="Roboto Light"/>
    </w:rPr>
  </w:style>
  <w:style w:type="paragraph" w:styleId="Heading1">
    <w:name w:val="heading 1"/>
    <w:basedOn w:val="Normal"/>
    <w:next w:val="Normal"/>
    <w:link w:val="Heading1Char"/>
    <w:uiPriority w:val="9"/>
    <w:qFormat/>
    <w:rsid w:val="004E358C"/>
    <w:pPr>
      <w:keepNext/>
      <w:keepLines/>
      <w:spacing w:before="240"/>
      <w:outlineLvl w:val="0"/>
    </w:pPr>
    <w:rPr>
      <w:rFonts w:eastAsiaTheme="majorEastAsia" w:cstheme="majorBidi"/>
      <w:color w:val="0F206C"/>
      <w:sz w:val="32"/>
      <w:szCs w:val="32"/>
    </w:rPr>
  </w:style>
  <w:style w:type="paragraph" w:styleId="Heading2">
    <w:name w:val="heading 2"/>
    <w:basedOn w:val="Normal"/>
    <w:next w:val="Normal"/>
    <w:link w:val="Heading2Char"/>
    <w:uiPriority w:val="9"/>
    <w:unhideWhenUsed/>
    <w:qFormat/>
    <w:rsid w:val="004E358C"/>
    <w:pPr>
      <w:keepNext/>
      <w:keepLines/>
      <w:spacing w:before="40"/>
      <w:outlineLvl w:val="1"/>
    </w:pPr>
    <w:rPr>
      <w:rFonts w:eastAsiaTheme="majorEastAsia" w:cstheme="majorBidi"/>
      <w:color w:val="0F206C"/>
      <w:sz w:val="26"/>
      <w:szCs w:val="26"/>
    </w:rPr>
  </w:style>
  <w:style w:type="paragraph" w:styleId="Heading3">
    <w:name w:val="heading 3"/>
    <w:basedOn w:val="Normal"/>
    <w:next w:val="Normal"/>
    <w:link w:val="Heading3Char"/>
    <w:uiPriority w:val="9"/>
    <w:unhideWhenUsed/>
    <w:qFormat/>
    <w:rsid w:val="004E358C"/>
    <w:pPr>
      <w:keepNext/>
      <w:keepLines/>
      <w:spacing w:before="40"/>
      <w:outlineLvl w:val="2"/>
    </w:pPr>
    <w:rPr>
      <w:rFonts w:eastAsiaTheme="majorEastAsia" w:cstheme="majorBidi"/>
      <w:color w:val="72246C"/>
      <w:sz w:val="24"/>
      <w:szCs w:val="24"/>
    </w:rPr>
  </w:style>
  <w:style w:type="paragraph" w:styleId="Heading4">
    <w:name w:val="heading 4"/>
    <w:basedOn w:val="Normal"/>
    <w:next w:val="Normal"/>
    <w:link w:val="Heading4Char"/>
    <w:uiPriority w:val="9"/>
    <w:semiHidden/>
    <w:unhideWhenUsed/>
    <w:qFormat/>
    <w:rsid w:val="004E358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358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358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358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35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35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8C"/>
    <w:pPr>
      <w:ind w:left="720"/>
      <w:contextualSpacing/>
    </w:pPr>
  </w:style>
  <w:style w:type="character" w:styleId="Emphasis">
    <w:name w:val="Emphasis"/>
    <w:basedOn w:val="DefaultParagraphFont"/>
    <w:uiPriority w:val="20"/>
    <w:qFormat/>
    <w:rsid w:val="002E721C"/>
    <w:rPr>
      <w:i/>
      <w:iCs/>
    </w:rPr>
  </w:style>
  <w:style w:type="paragraph" w:styleId="NormalWeb">
    <w:name w:val="Normal (Web)"/>
    <w:basedOn w:val="Normal"/>
    <w:uiPriority w:val="99"/>
    <w:semiHidden/>
    <w:unhideWhenUsed/>
    <w:rsid w:val="002E721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4425"/>
    <w:pPr>
      <w:tabs>
        <w:tab w:val="center" w:pos="4680"/>
        <w:tab w:val="right" w:pos="9360"/>
      </w:tabs>
    </w:pPr>
  </w:style>
  <w:style w:type="character" w:customStyle="1" w:styleId="HeaderChar">
    <w:name w:val="Header Char"/>
    <w:basedOn w:val="DefaultParagraphFont"/>
    <w:link w:val="Header"/>
    <w:uiPriority w:val="99"/>
    <w:rsid w:val="00C74425"/>
  </w:style>
  <w:style w:type="paragraph" w:styleId="Footer">
    <w:name w:val="footer"/>
    <w:basedOn w:val="Normal"/>
    <w:link w:val="FooterChar"/>
    <w:uiPriority w:val="99"/>
    <w:unhideWhenUsed/>
    <w:rsid w:val="00C74425"/>
    <w:pPr>
      <w:tabs>
        <w:tab w:val="center" w:pos="4680"/>
        <w:tab w:val="right" w:pos="9360"/>
      </w:tabs>
    </w:pPr>
  </w:style>
  <w:style w:type="character" w:customStyle="1" w:styleId="FooterChar">
    <w:name w:val="Footer Char"/>
    <w:basedOn w:val="DefaultParagraphFont"/>
    <w:link w:val="Footer"/>
    <w:uiPriority w:val="99"/>
    <w:rsid w:val="00C74425"/>
  </w:style>
  <w:style w:type="character" w:customStyle="1" w:styleId="Heading1Char">
    <w:name w:val="Heading 1 Char"/>
    <w:basedOn w:val="DefaultParagraphFont"/>
    <w:link w:val="Heading1"/>
    <w:uiPriority w:val="9"/>
    <w:rsid w:val="004E358C"/>
    <w:rPr>
      <w:rFonts w:ascii="Roboto Light" w:eastAsiaTheme="majorEastAsia" w:hAnsi="Roboto Light" w:cstheme="majorBidi"/>
      <w:color w:val="0F206C"/>
      <w:sz w:val="32"/>
      <w:szCs w:val="32"/>
    </w:rPr>
  </w:style>
  <w:style w:type="paragraph" w:styleId="TOCHeading">
    <w:name w:val="TOC Heading"/>
    <w:basedOn w:val="Heading1"/>
    <w:next w:val="Normal"/>
    <w:uiPriority w:val="39"/>
    <w:semiHidden/>
    <w:unhideWhenUsed/>
    <w:qFormat/>
    <w:rsid w:val="00C74425"/>
    <w:pPr>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C74425"/>
    <w:pPr>
      <w:spacing w:after="100"/>
    </w:pPr>
  </w:style>
  <w:style w:type="character" w:styleId="Hyperlink">
    <w:name w:val="Hyperlink"/>
    <w:basedOn w:val="DefaultParagraphFont"/>
    <w:uiPriority w:val="99"/>
    <w:unhideWhenUsed/>
    <w:rsid w:val="00C74425"/>
    <w:rPr>
      <w:color w:val="0563C1" w:themeColor="hyperlink"/>
      <w:u w:val="single"/>
    </w:rPr>
  </w:style>
  <w:style w:type="character" w:customStyle="1" w:styleId="Heading2Char">
    <w:name w:val="Heading 2 Char"/>
    <w:basedOn w:val="DefaultParagraphFont"/>
    <w:link w:val="Heading2"/>
    <w:uiPriority w:val="9"/>
    <w:rsid w:val="004E358C"/>
    <w:rPr>
      <w:rFonts w:ascii="Roboto Light" w:eastAsiaTheme="majorEastAsia" w:hAnsi="Roboto Light" w:cstheme="majorBidi"/>
      <w:color w:val="0F206C"/>
      <w:sz w:val="26"/>
      <w:szCs w:val="26"/>
    </w:rPr>
  </w:style>
  <w:style w:type="character" w:customStyle="1" w:styleId="Heading3Char">
    <w:name w:val="Heading 3 Char"/>
    <w:basedOn w:val="DefaultParagraphFont"/>
    <w:link w:val="Heading3"/>
    <w:uiPriority w:val="9"/>
    <w:rsid w:val="004E358C"/>
    <w:rPr>
      <w:rFonts w:ascii="Roboto Light" w:eastAsiaTheme="majorEastAsia" w:hAnsi="Roboto Light" w:cstheme="majorBidi"/>
      <w:color w:val="72246C"/>
      <w:sz w:val="24"/>
      <w:szCs w:val="24"/>
    </w:rPr>
  </w:style>
  <w:style w:type="paragraph" w:styleId="Title">
    <w:name w:val="Title"/>
    <w:basedOn w:val="Normal"/>
    <w:next w:val="Normal"/>
    <w:link w:val="TitleChar"/>
    <w:uiPriority w:val="10"/>
    <w:qFormat/>
    <w:rsid w:val="004E358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E358C"/>
    <w:rPr>
      <w:rFonts w:ascii="Roboto Light" w:eastAsiaTheme="majorEastAsia" w:hAnsi="Roboto Light" w:cstheme="majorBidi"/>
      <w:spacing w:val="-10"/>
      <w:kern w:val="28"/>
      <w:sz w:val="56"/>
      <w:szCs w:val="56"/>
    </w:rPr>
  </w:style>
  <w:style w:type="paragraph" w:styleId="TOC3">
    <w:name w:val="toc 3"/>
    <w:basedOn w:val="Normal"/>
    <w:next w:val="Normal"/>
    <w:autoRedefine/>
    <w:uiPriority w:val="39"/>
    <w:unhideWhenUsed/>
    <w:rsid w:val="004F1F5E"/>
    <w:pPr>
      <w:spacing w:after="100"/>
      <w:ind w:left="440"/>
    </w:pPr>
  </w:style>
  <w:style w:type="paragraph" w:styleId="BalloonText">
    <w:name w:val="Balloon Text"/>
    <w:basedOn w:val="Normal"/>
    <w:link w:val="BalloonTextChar"/>
    <w:uiPriority w:val="99"/>
    <w:semiHidden/>
    <w:unhideWhenUsed/>
    <w:rsid w:val="00175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C86"/>
    <w:rPr>
      <w:rFonts w:ascii="Segoe UI" w:hAnsi="Segoe UI" w:cs="Segoe UI"/>
      <w:sz w:val="18"/>
      <w:szCs w:val="18"/>
    </w:rPr>
  </w:style>
  <w:style w:type="character" w:customStyle="1" w:styleId="Heading4Char">
    <w:name w:val="Heading 4 Char"/>
    <w:basedOn w:val="DefaultParagraphFont"/>
    <w:link w:val="Heading4"/>
    <w:uiPriority w:val="9"/>
    <w:semiHidden/>
    <w:rsid w:val="004E358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358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35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35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35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358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4E358C"/>
    <w:rPr>
      <w:rFonts w:ascii="Roboto Light" w:hAnsi="Roboto Light"/>
      <w:b/>
      <w:bCs/>
    </w:rPr>
  </w:style>
  <w:style w:type="paragraph" w:styleId="NoSpacing">
    <w:name w:val="No Spacing"/>
    <w:uiPriority w:val="1"/>
    <w:qFormat/>
    <w:rsid w:val="004E358C"/>
    <w:rPr>
      <w:rFonts w:ascii="Roboto Light" w:hAnsi="Roboto Light"/>
    </w:rPr>
  </w:style>
  <w:style w:type="paragraph" w:styleId="Quote">
    <w:name w:val="Quote"/>
    <w:basedOn w:val="Normal"/>
    <w:next w:val="Normal"/>
    <w:link w:val="QuoteChar"/>
    <w:uiPriority w:val="29"/>
    <w:qFormat/>
    <w:rsid w:val="004E35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358C"/>
    <w:rPr>
      <w:rFonts w:ascii="Roboto Light" w:hAnsi="Roboto Light"/>
      <w:i/>
      <w:iCs/>
      <w:color w:val="404040" w:themeColor="text1" w:themeTint="BF"/>
    </w:rPr>
  </w:style>
  <w:style w:type="paragraph" w:styleId="IntenseQuote">
    <w:name w:val="Intense Quote"/>
    <w:basedOn w:val="Normal"/>
    <w:next w:val="Normal"/>
    <w:link w:val="IntenseQuoteChar"/>
    <w:uiPriority w:val="30"/>
    <w:qFormat/>
    <w:rsid w:val="004E358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358C"/>
    <w:rPr>
      <w:rFonts w:ascii="Roboto Light" w:hAnsi="Roboto Light"/>
      <w:i/>
      <w:iCs/>
      <w:color w:val="4472C4" w:themeColor="accent1"/>
    </w:rPr>
  </w:style>
  <w:style w:type="character" w:styleId="IntenseEmphasis">
    <w:name w:val="Intense Emphasis"/>
    <w:basedOn w:val="DefaultParagraphFont"/>
    <w:uiPriority w:val="21"/>
    <w:qFormat/>
    <w:rsid w:val="004E358C"/>
    <w:rPr>
      <w:rFonts w:ascii="Roboto Light" w:hAnsi="Roboto Light"/>
      <w:i/>
      <w:iCs/>
      <w:color w:val="0F206C"/>
      <w:sz w:val="20"/>
    </w:rPr>
  </w:style>
  <w:style w:type="character" w:styleId="SubtleReference">
    <w:name w:val="Subtle Reference"/>
    <w:basedOn w:val="DefaultParagraphFont"/>
    <w:uiPriority w:val="31"/>
    <w:qFormat/>
    <w:rsid w:val="004E358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204053">
      <w:bodyDiv w:val="1"/>
      <w:marLeft w:val="0"/>
      <w:marRight w:val="0"/>
      <w:marTop w:val="0"/>
      <w:marBottom w:val="0"/>
      <w:divBdr>
        <w:top w:val="none" w:sz="0" w:space="0" w:color="auto"/>
        <w:left w:val="none" w:sz="0" w:space="0" w:color="auto"/>
        <w:bottom w:val="none" w:sz="0" w:space="0" w:color="auto"/>
        <w:right w:val="none" w:sz="0" w:space="0" w:color="auto"/>
      </w:divBdr>
      <w:divsChild>
        <w:div w:id="22788507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B829D-42AD-489E-A16F-9DD5A7D8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Perry</dc:creator>
  <cp:keywords/>
  <dc:description/>
  <cp:lastModifiedBy>Amy Bridges</cp:lastModifiedBy>
  <cp:revision>2</cp:revision>
  <dcterms:created xsi:type="dcterms:W3CDTF">2019-09-17T19:44:00Z</dcterms:created>
  <dcterms:modified xsi:type="dcterms:W3CDTF">2019-10-17T20:47:00Z</dcterms:modified>
</cp:coreProperties>
</file>